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C491C0" w14:textId="77777777" w:rsidR="00C73DD5" w:rsidRDefault="00C73DD5">
      <w:bookmarkStart w:id="0" w:name="_GoBack"/>
      <w:bookmarkEnd w:id="0"/>
    </w:p>
    <w:p w14:paraId="2A185941" w14:textId="77777777" w:rsidR="00C73DD5" w:rsidRDefault="00C73DD5">
      <w:r>
        <w:rPr>
          <w:noProof/>
          <w:color w:val="231F20"/>
          <w:lang w:eastAsia="en-GB"/>
        </w:rPr>
        <w:drawing>
          <wp:anchor distT="0" distB="0" distL="114300" distR="114300" simplePos="0" relativeHeight="251659264" behindDoc="1" locked="0" layoutInCell="1" allowOverlap="1" wp14:anchorId="60B7D011" wp14:editId="06B602C2">
            <wp:simplePos x="0" y="0"/>
            <wp:positionH relativeFrom="column">
              <wp:posOffset>-1019846</wp:posOffset>
            </wp:positionH>
            <wp:positionV relativeFrom="paragraph">
              <wp:posOffset>656458</wp:posOffset>
            </wp:positionV>
            <wp:extent cx="10788650" cy="76257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88650" cy="7625715"/>
                    </a:xfrm>
                    <a:prstGeom prst="rect">
                      <a:avLst/>
                    </a:prstGeom>
                  </pic:spPr>
                </pic:pic>
              </a:graphicData>
            </a:graphic>
            <wp14:sizeRelH relativeFrom="page">
              <wp14:pctWidth>0</wp14:pctWidth>
            </wp14:sizeRelH>
            <wp14:sizeRelV relativeFrom="page">
              <wp14:pctHeight>0</wp14:pctHeight>
            </wp14:sizeRelV>
          </wp:anchor>
        </w:drawing>
      </w:r>
      <w:r>
        <w:br w:type="page"/>
      </w:r>
    </w:p>
    <w:p w14:paraId="0324D8AD" w14:textId="77777777" w:rsidR="00C73DD5" w:rsidRDefault="00C73DD5" w:rsidP="00C73DD5">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379911F5" w14:textId="77777777" w:rsidR="00C73DD5" w:rsidRDefault="00C73DD5" w:rsidP="00C73DD5">
      <w:pPr>
        <w:pStyle w:val="BodyText"/>
        <w:spacing w:before="2"/>
        <w:rPr>
          <w:sz w:val="23"/>
        </w:rPr>
      </w:pPr>
    </w:p>
    <w:p w14:paraId="0652A4D3" w14:textId="77777777" w:rsidR="00C73DD5" w:rsidRDefault="00C73DD5" w:rsidP="00C73DD5">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2B89DB57" w14:textId="77777777" w:rsidR="00C73DD5" w:rsidRDefault="00C73DD5" w:rsidP="00C73DD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661312" behindDoc="1" locked="0" layoutInCell="1" allowOverlap="1" wp14:anchorId="0F947325" wp14:editId="4D11FB6D">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sz w:val="24"/>
        </w:rPr>
        <w:t>build</w:t>
      </w:r>
      <w:r>
        <w:rPr>
          <w:color w:val="231F20"/>
          <w:spacing w:val="-5"/>
          <w:sz w:val="24"/>
        </w:rPr>
        <w:t xml:space="preserve"> </w:t>
      </w:r>
      <w:r>
        <w:rPr>
          <w:color w:val="231F20"/>
          <w:sz w:val="24"/>
        </w:rPr>
        <w:t>capacity</w:t>
      </w:r>
      <w:r>
        <w:rPr>
          <w:color w:val="231F20"/>
          <w:spacing w:val="-5"/>
          <w:sz w:val="24"/>
        </w:rPr>
        <w:t xml:space="preserve"> </w:t>
      </w:r>
      <w:r>
        <w:rPr>
          <w:color w:val="231F20"/>
          <w:sz w:val="24"/>
        </w:rPr>
        <w:t>and</w:t>
      </w:r>
      <w:r>
        <w:rPr>
          <w:color w:val="231F20"/>
          <w:spacing w:val="-5"/>
          <w:sz w:val="24"/>
        </w:rPr>
        <w:t xml:space="preserve"> </w:t>
      </w:r>
      <w:r>
        <w:rPr>
          <w:color w:val="231F20"/>
          <w:sz w:val="24"/>
        </w:rPr>
        <w:t>capability</w:t>
      </w:r>
      <w:r>
        <w:rPr>
          <w:color w:val="231F20"/>
          <w:spacing w:val="-5"/>
          <w:sz w:val="24"/>
        </w:rPr>
        <w:t xml:space="preserve"> </w:t>
      </w:r>
      <w:r>
        <w:rPr>
          <w:color w:val="231F20"/>
          <w:sz w:val="24"/>
        </w:rPr>
        <w:t>within</w:t>
      </w:r>
      <w:r>
        <w:rPr>
          <w:color w:val="231F20"/>
          <w:spacing w:val="-4"/>
          <w:sz w:val="24"/>
        </w:rPr>
        <w:t xml:space="preserve"> </w:t>
      </w:r>
      <w:r>
        <w:rPr>
          <w:color w:val="231F20"/>
          <w:sz w:val="24"/>
        </w:rPr>
        <w:t>the</w:t>
      </w:r>
      <w:r>
        <w:rPr>
          <w:color w:val="231F20"/>
          <w:spacing w:val="-4"/>
          <w:sz w:val="24"/>
        </w:rPr>
        <w:t xml:space="preserve"> </w:t>
      </w:r>
      <w:r>
        <w:rPr>
          <w:color w:val="231F20"/>
          <w:spacing w:val="-3"/>
          <w:sz w:val="24"/>
        </w:rPr>
        <w:t>school</w:t>
      </w:r>
      <w:r>
        <w:rPr>
          <w:color w:val="231F20"/>
          <w:spacing w:val="-5"/>
          <w:sz w:val="24"/>
        </w:rPr>
        <w:t xml:space="preserve"> </w:t>
      </w:r>
      <w:r>
        <w:rPr>
          <w:color w:val="231F20"/>
          <w:sz w:val="24"/>
        </w:rPr>
        <w:t>to</w:t>
      </w:r>
      <w:r>
        <w:rPr>
          <w:color w:val="231F20"/>
          <w:spacing w:val="-5"/>
          <w:sz w:val="24"/>
        </w:rPr>
        <w:t xml:space="preserve"> </w:t>
      </w:r>
      <w:r>
        <w:rPr>
          <w:color w:val="231F20"/>
          <w:sz w:val="24"/>
        </w:rPr>
        <w:t>ensure</w:t>
      </w:r>
      <w:r>
        <w:rPr>
          <w:color w:val="231F20"/>
          <w:spacing w:val="-4"/>
          <w:sz w:val="24"/>
        </w:rPr>
        <w:t xml:space="preserve"> </w:t>
      </w:r>
      <w:r>
        <w:rPr>
          <w:color w:val="231F20"/>
          <w:sz w:val="24"/>
        </w:rPr>
        <w:t>that</w:t>
      </w:r>
      <w:r>
        <w:rPr>
          <w:color w:val="231F20"/>
          <w:spacing w:val="-4"/>
          <w:sz w:val="24"/>
        </w:rPr>
        <w:t xml:space="preserve"> </w:t>
      </w:r>
      <w:r>
        <w:rPr>
          <w:color w:val="231F20"/>
          <w:sz w:val="24"/>
        </w:rPr>
        <w:t>improvements</w:t>
      </w:r>
      <w:r>
        <w:rPr>
          <w:color w:val="231F20"/>
          <w:spacing w:val="-4"/>
          <w:sz w:val="24"/>
        </w:rPr>
        <w:t xml:space="preserve"> </w:t>
      </w:r>
      <w:r>
        <w:rPr>
          <w:color w:val="231F20"/>
          <w:sz w:val="24"/>
        </w:rPr>
        <w:t>made</w:t>
      </w:r>
      <w:r>
        <w:rPr>
          <w:color w:val="231F20"/>
          <w:spacing w:val="-4"/>
          <w:sz w:val="24"/>
        </w:rPr>
        <w:t xml:space="preserve"> </w:t>
      </w:r>
      <w:r>
        <w:rPr>
          <w:color w:val="231F20"/>
          <w:sz w:val="24"/>
        </w:rPr>
        <w:t>now</w:t>
      </w:r>
      <w:r>
        <w:rPr>
          <w:color w:val="231F20"/>
          <w:spacing w:val="-4"/>
          <w:sz w:val="24"/>
        </w:rPr>
        <w:t xml:space="preserve"> </w:t>
      </w:r>
      <w:r>
        <w:rPr>
          <w:color w:val="231F20"/>
          <w:sz w:val="24"/>
        </w:rPr>
        <w:t>will</w:t>
      </w:r>
      <w:r>
        <w:rPr>
          <w:color w:val="231F20"/>
          <w:spacing w:val="-4"/>
          <w:sz w:val="24"/>
        </w:rPr>
        <w:t xml:space="preserve"> </w:t>
      </w:r>
      <w:r>
        <w:rPr>
          <w:color w:val="231F20"/>
          <w:sz w:val="24"/>
        </w:rPr>
        <w:t>benefit</w:t>
      </w:r>
      <w:r>
        <w:rPr>
          <w:color w:val="231F20"/>
          <w:spacing w:val="-5"/>
          <w:sz w:val="24"/>
        </w:rPr>
        <w:t xml:space="preserve"> </w:t>
      </w:r>
      <w:r>
        <w:rPr>
          <w:color w:val="231F20"/>
          <w:sz w:val="24"/>
        </w:rPr>
        <w:t>pupils</w:t>
      </w:r>
      <w:r>
        <w:rPr>
          <w:color w:val="231F20"/>
          <w:spacing w:val="-5"/>
          <w:sz w:val="24"/>
        </w:rPr>
        <w:t xml:space="preserve"> </w:t>
      </w:r>
      <w:r>
        <w:rPr>
          <w:color w:val="231F20"/>
          <w:sz w:val="24"/>
        </w:rPr>
        <w:t>joining</w:t>
      </w:r>
      <w:r>
        <w:rPr>
          <w:color w:val="231F20"/>
          <w:spacing w:val="-5"/>
          <w:sz w:val="24"/>
        </w:rPr>
        <w:t xml:space="preserve"> </w:t>
      </w:r>
      <w:r>
        <w:rPr>
          <w:color w:val="231F20"/>
          <w:sz w:val="24"/>
        </w:rPr>
        <w:t>the</w:t>
      </w:r>
      <w:r>
        <w:rPr>
          <w:color w:val="231F20"/>
          <w:spacing w:val="-4"/>
          <w:sz w:val="24"/>
        </w:rPr>
        <w:t xml:space="preserve"> </w:t>
      </w:r>
      <w:r>
        <w:rPr>
          <w:color w:val="231F20"/>
          <w:sz w:val="24"/>
        </w:rPr>
        <w:t>school</w:t>
      </w:r>
      <w:r>
        <w:rPr>
          <w:color w:val="231F20"/>
          <w:spacing w:val="-5"/>
          <w:sz w:val="24"/>
        </w:rPr>
        <w:t xml:space="preserve"> </w:t>
      </w:r>
      <w:r>
        <w:rPr>
          <w:color w:val="231F20"/>
          <w:sz w:val="24"/>
        </w:rPr>
        <w:t>in</w:t>
      </w:r>
      <w:r>
        <w:rPr>
          <w:color w:val="231F20"/>
          <w:spacing w:val="-5"/>
          <w:sz w:val="24"/>
        </w:rPr>
        <w:t xml:space="preserve"> </w:t>
      </w:r>
      <w:r>
        <w:rPr>
          <w:color w:val="231F20"/>
          <w:sz w:val="24"/>
        </w:rPr>
        <w:t>future years</w:t>
      </w:r>
    </w:p>
    <w:p w14:paraId="62B06448" w14:textId="77777777" w:rsidR="00C73DD5" w:rsidRDefault="00C73DD5" w:rsidP="00C73DD5">
      <w:pPr>
        <w:pStyle w:val="BodyText"/>
        <w:spacing w:before="8"/>
        <w:rPr>
          <w:sz w:val="23"/>
        </w:rPr>
      </w:pPr>
    </w:p>
    <w:p w14:paraId="24040988" w14:textId="77777777" w:rsidR="00C73DD5" w:rsidRDefault="00C73DD5" w:rsidP="00C73DD5">
      <w:pPr>
        <w:pStyle w:val="BodyText"/>
        <w:spacing w:line="235" w:lineRule="auto"/>
        <w:ind w:left="100" w:right="407"/>
      </w:pPr>
      <w:r>
        <w:rPr>
          <w:color w:val="231F20"/>
        </w:rPr>
        <w:t xml:space="preserve">Please visit </w:t>
      </w:r>
      <w:hyperlink r:id="rId12"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49EE650C" w14:textId="77777777" w:rsidR="00C73DD5" w:rsidRDefault="00C73DD5" w:rsidP="00C73DD5">
      <w:pPr>
        <w:pStyle w:val="BodyText"/>
        <w:spacing w:before="7"/>
        <w:rPr>
          <w:sz w:val="23"/>
        </w:rPr>
      </w:pPr>
    </w:p>
    <w:p w14:paraId="59A75181" w14:textId="77777777" w:rsidR="00C73DD5" w:rsidRDefault="00C73DD5" w:rsidP="00C73DD5">
      <w:pPr>
        <w:pStyle w:val="BodyText"/>
        <w:spacing w:before="1" w:line="235" w:lineRule="auto"/>
        <w:ind w:left="100" w:right="9247"/>
      </w:pPr>
      <w:r>
        <w:rPr>
          <w:color w:val="231F20"/>
        </w:rPr>
        <w:t>We recommend you start by reflecting on the impact of current provision and reviewing the previous spend.</w:t>
      </w:r>
    </w:p>
    <w:p w14:paraId="02EE9B08" w14:textId="77777777" w:rsidR="00C73DD5" w:rsidRDefault="00C73DD5" w:rsidP="00C73DD5">
      <w:pPr>
        <w:pStyle w:val="BodyText"/>
        <w:spacing w:before="1" w:line="235" w:lineRule="auto"/>
        <w:ind w:left="100" w:right="9247"/>
      </w:pPr>
      <w:r>
        <w:rPr>
          <w:color w:val="231F20"/>
        </w:rPr>
        <w:t xml:space="preserve">Under the </w:t>
      </w:r>
      <w:hyperlink r:id="rId13" w:history="1">
        <w:r w:rsidRPr="005252DD">
          <w:rPr>
            <w:rStyle w:val="Hyperlink"/>
            <w:u w:color="205E9E"/>
          </w:rPr>
          <w:t>Ofsted Schools Inspection Framework</w:t>
        </w:r>
      </w:hyperlink>
      <w:r>
        <w:rPr>
          <w:color w:val="231F20"/>
        </w:rPr>
        <w:t>, inspectors will assess how effectively leaders use</w:t>
      </w:r>
    </w:p>
    <w:p w14:paraId="16BE3B3B" w14:textId="77777777" w:rsidR="00C73DD5" w:rsidRDefault="00C73DD5" w:rsidP="00C73DD5">
      <w:pPr>
        <w:pStyle w:val="BodyText"/>
        <w:spacing w:before="1" w:line="235" w:lineRule="auto"/>
        <w:ind w:left="100" w:right="10649"/>
      </w:pPr>
      <w:r>
        <w:rPr>
          <w:color w:val="231F20"/>
        </w:rPr>
        <w:t xml:space="preserve">the Primary PE and Sport Premium and measure its impact on outcomes for pupils, and how effectively </w:t>
      </w:r>
      <w:hyperlink r:id="rId14" w:history="1">
        <w:r w:rsidRPr="005252DD">
          <w:rPr>
            <w:rStyle w:val="Hyperlink"/>
            <w:u w:color="205E9E"/>
          </w:rPr>
          <w:t>governors</w:t>
        </w:r>
      </w:hyperlink>
      <w:r>
        <w:rPr>
          <w:color w:val="205E9E"/>
        </w:rPr>
        <w:t xml:space="preserve"> </w:t>
      </w:r>
      <w:r>
        <w:rPr>
          <w:color w:val="231F20"/>
        </w:rPr>
        <w:t>hold them to account</w:t>
      </w:r>
    </w:p>
    <w:p w14:paraId="1AF2F831" w14:textId="77777777" w:rsidR="00C73DD5" w:rsidRDefault="00C73DD5" w:rsidP="00C73DD5">
      <w:pPr>
        <w:pStyle w:val="BodyText"/>
        <w:spacing w:line="288" w:lineRule="exact"/>
        <w:ind w:left="100"/>
      </w:pPr>
      <w:r>
        <w:rPr>
          <w:color w:val="231F20"/>
        </w:rPr>
        <w:t>for this.</w:t>
      </w:r>
      <w:r w:rsidRPr="00A32B25">
        <w:rPr>
          <w:noProof/>
          <w:color w:val="231F20"/>
          <w:lang w:val="en-GB" w:eastAsia="en-GB"/>
        </w:rPr>
        <w:t xml:space="preserve"> </w:t>
      </w:r>
    </w:p>
    <w:p w14:paraId="76282B4A" w14:textId="77777777" w:rsidR="00C73DD5" w:rsidRDefault="00C73DD5" w:rsidP="00C73DD5">
      <w:pPr>
        <w:pStyle w:val="BodyText"/>
        <w:spacing w:before="8"/>
        <w:rPr>
          <w:sz w:val="23"/>
        </w:rPr>
      </w:pPr>
    </w:p>
    <w:p w14:paraId="7E11BEA0" w14:textId="77777777" w:rsidR="00C73DD5" w:rsidRDefault="00C73DD5" w:rsidP="00C73DD5">
      <w:pPr>
        <w:pStyle w:val="BodyText"/>
        <w:spacing w:line="235" w:lineRule="auto"/>
        <w:ind w:left="100" w:right="12315"/>
      </w:pPr>
      <w:r>
        <w:rPr>
          <w:color w:val="231F20"/>
        </w:rPr>
        <w:t xml:space="preserve">Schools are required to </w:t>
      </w:r>
      <w:hyperlink r:id="rId15"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14:paraId="09CAED00" w14:textId="77777777" w:rsidR="00C73DD5" w:rsidRDefault="00C73DD5" w:rsidP="00C73DD5">
      <w:pPr>
        <w:pStyle w:val="BodyText"/>
        <w:spacing w:before="1" w:line="235" w:lineRule="auto"/>
        <w:ind w:left="100" w:right="12800"/>
      </w:pPr>
      <w:r>
        <w:rPr>
          <w:color w:val="231F20"/>
        </w:rPr>
        <w:t>and sport participation and attainment.</w:t>
      </w:r>
    </w:p>
    <w:p w14:paraId="48F2C9A1" w14:textId="77777777" w:rsidR="00C73DD5" w:rsidRDefault="00C73DD5" w:rsidP="00C73DD5">
      <w:pPr>
        <w:pStyle w:val="BodyText"/>
        <w:spacing w:before="1" w:line="235" w:lineRule="auto"/>
        <w:ind w:left="100" w:right="13292"/>
      </w:pPr>
      <w:r>
        <w:rPr>
          <w:color w:val="231F20"/>
        </w:rPr>
        <w:t>We recommend regularly updating the table and</w:t>
      </w:r>
    </w:p>
    <w:p w14:paraId="252DFAE9" w14:textId="77777777" w:rsidR="00C73DD5" w:rsidRDefault="00C73DD5" w:rsidP="00C73DD5">
      <w:pPr>
        <w:pStyle w:val="BodyText"/>
        <w:spacing w:line="286" w:lineRule="exact"/>
        <w:ind w:left="100"/>
      </w:pPr>
      <w:r>
        <w:rPr>
          <w:color w:val="231F20"/>
        </w:rPr>
        <w:t>publishing it on your website as evidence</w:t>
      </w:r>
    </w:p>
    <w:p w14:paraId="6FFF72D1" w14:textId="77777777" w:rsidR="00C73DD5" w:rsidRDefault="00C73DD5" w:rsidP="00C73DD5">
      <w:pPr>
        <w:pStyle w:val="BodyText"/>
        <w:spacing w:line="288" w:lineRule="exact"/>
        <w:ind w:left="100"/>
      </w:pPr>
      <w:r>
        <w:rPr>
          <w:color w:val="231F20"/>
        </w:rPr>
        <w:t>of your ongoing review into how you are using the money</w:t>
      </w:r>
    </w:p>
    <w:p w14:paraId="35E4A247" w14:textId="77777777" w:rsidR="00C73DD5" w:rsidRDefault="00C73DD5" w:rsidP="00C73DD5">
      <w:pPr>
        <w:pStyle w:val="BodyText"/>
        <w:spacing w:line="254" w:lineRule="auto"/>
        <w:ind w:left="100" w:right="8562"/>
      </w:pPr>
      <w:r>
        <w:rPr>
          <w:color w:val="231F20"/>
        </w:rPr>
        <w:t xml:space="preserve">to secure maximum, sustainable impact. To see an example of how to complete the table please click </w:t>
      </w:r>
      <w:hyperlink r:id="rId16" w:history="1">
        <w:r w:rsidRPr="005252DD">
          <w:rPr>
            <w:rStyle w:val="Hyperlink"/>
            <w:u w:color="205E9E"/>
          </w:rPr>
          <w:t>HERE</w:t>
        </w:r>
      </w:hyperlink>
      <w:r>
        <w:rPr>
          <w:color w:val="231F20"/>
        </w:rPr>
        <w:t>.</w:t>
      </w:r>
    </w:p>
    <w:p w14:paraId="1F325C6E" w14:textId="77777777" w:rsidR="00C73DD5" w:rsidRDefault="00C73DD5" w:rsidP="00C73DD5">
      <w:pPr>
        <w:sectPr w:rsidR="00C73DD5">
          <w:pgSz w:w="16840" w:h="11910" w:orient="landscape"/>
          <w:pgMar w:top="640" w:right="740" w:bottom="280" w:left="620" w:header="720" w:footer="720" w:gutter="0"/>
          <w:cols w:space="720"/>
        </w:sectPr>
      </w:pPr>
    </w:p>
    <w:p w14:paraId="6A10AB3F" w14:textId="77777777" w:rsidR="00C73DD5" w:rsidRPr="00AA7566" w:rsidRDefault="00C73DD5" w:rsidP="00C73DD5">
      <w:pPr>
        <w:pStyle w:val="BodyText"/>
        <w:ind w:left="120" w:right="-48"/>
        <w:rPr>
          <w:sz w:val="20"/>
        </w:rPr>
      </w:pPr>
      <w:r>
        <w:rPr>
          <w:noProof/>
          <w:sz w:val="20"/>
          <w:lang w:val="en-GB" w:eastAsia="en-GB"/>
        </w:rPr>
        <w:lastRenderedPageBreak/>
        <mc:AlternateContent>
          <mc:Choice Requires="wps">
            <w:drawing>
              <wp:anchor distT="0" distB="0" distL="114300" distR="114300" simplePos="0" relativeHeight="251664384" behindDoc="0" locked="0" layoutInCell="1" allowOverlap="1" wp14:anchorId="45E76C26" wp14:editId="5A2CC8B1">
                <wp:simplePos x="0" y="0"/>
                <wp:positionH relativeFrom="column">
                  <wp:posOffset>-122555</wp:posOffset>
                </wp:positionH>
                <wp:positionV relativeFrom="paragraph">
                  <wp:posOffset>-86360</wp:posOffset>
                </wp:positionV>
                <wp:extent cx="10234930" cy="568960"/>
                <wp:effectExtent l="0" t="0" r="0" b="2540"/>
                <wp:wrapSquare wrapText="bothSides"/>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AD3997" w14:textId="77777777" w:rsidR="001B1A86" w:rsidRDefault="001B1A86" w:rsidP="00C73DD5">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E76C26" id="_x0000_t202" coordsize="21600,21600" o:spt="202" path="m,l,21600r21600,l21600,xe">
                <v:stroke joinstyle="miter"/>
                <v:path gradientshapeok="t" o:connecttype="rect"/>
              </v:shapetype>
              <v:shape id="Text Box 30" o:spid="_x0000_s1026" type="#_x0000_t202" style="position:absolute;left:0;text-align:left;margin-left:-9.65pt;margin-top:-6.8pt;width:805.9pt;height:4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" fillcolor="#2b92bc" stroked="f">
                <v:textbox inset="0,0,0,0">
                  <w:txbxContent>
                    <w:p w14:paraId="3BAD3997" w14:textId="77777777" w:rsidR="001B1A86" w:rsidRDefault="001B1A86" w:rsidP="00C73DD5">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wrap type="square"/>
              </v:shape>
            </w:pict>
          </mc:Fallback>
        </mc:AlternateContent>
      </w:r>
      <w:r>
        <w:rPr>
          <w:noProof/>
          <w:lang w:val="en-GB" w:eastAsia="en-GB"/>
        </w:rPr>
        <mc:AlternateContent>
          <mc:Choice Requires="wps">
            <w:drawing>
              <wp:anchor distT="0" distB="0" distL="114300" distR="114300" simplePos="0" relativeHeight="251662336" behindDoc="1" locked="0" layoutInCell="1" allowOverlap="1" wp14:anchorId="031C14CF" wp14:editId="6756E8E4">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03733"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73DD5" w14:paraId="7725DF91" w14:textId="77777777" w:rsidTr="001B1A86">
        <w:trPr>
          <w:trHeight w:val="480"/>
        </w:trPr>
        <w:tc>
          <w:tcPr>
            <w:tcW w:w="7700" w:type="dxa"/>
          </w:tcPr>
          <w:p w14:paraId="1C866E13" w14:textId="77777777" w:rsidR="00C73DD5" w:rsidRDefault="00C73DD5" w:rsidP="001B1A86">
            <w:pPr>
              <w:pStyle w:val="TableParagraph"/>
              <w:spacing w:before="21"/>
              <w:ind w:left="70"/>
              <w:rPr>
                <w:sz w:val="24"/>
              </w:rPr>
            </w:pPr>
            <w:r>
              <w:rPr>
                <w:color w:val="231F20"/>
                <w:sz w:val="24"/>
              </w:rPr>
              <w:t>Key achievements to date:</w:t>
            </w:r>
          </w:p>
        </w:tc>
        <w:tc>
          <w:tcPr>
            <w:tcW w:w="7678" w:type="dxa"/>
          </w:tcPr>
          <w:p w14:paraId="6C398EBD" w14:textId="77777777" w:rsidR="00C73DD5" w:rsidRDefault="00C73DD5" w:rsidP="001B1A86">
            <w:pPr>
              <w:pStyle w:val="TableParagraph"/>
              <w:spacing w:before="21"/>
              <w:ind w:left="70"/>
              <w:rPr>
                <w:sz w:val="24"/>
              </w:rPr>
            </w:pPr>
            <w:r>
              <w:rPr>
                <w:color w:val="231F20"/>
                <w:sz w:val="24"/>
              </w:rPr>
              <w:t>Areas for further improvement and baseline evidence of need:</w:t>
            </w:r>
          </w:p>
        </w:tc>
      </w:tr>
      <w:tr w:rsidR="00C73DD5" w14:paraId="0D2BF97B" w14:textId="77777777" w:rsidTr="001B1A86">
        <w:trPr>
          <w:trHeight w:val="2394"/>
        </w:trPr>
        <w:tc>
          <w:tcPr>
            <w:tcW w:w="7700" w:type="dxa"/>
          </w:tcPr>
          <w:p w14:paraId="6750E089" w14:textId="5C264BFF" w:rsidR="008937F7" w:rsidRDefault="00541E8D" w:rsidP="00C73DD5">
            <w:pPr>
              <w:pStyle w:val="TableParagraph"/>
              <w:rPr>
                <w:rFonts w:ascii="Times New Roman"/>
                <w:sz w:val="24"/>
              </w:rPr>
            </w:pPr>
            <w:r>
              <w:rPr>
                <w:rFonts w:ascii="Times New Roman"/>
                <w:sz w:val="24"/>
              </w:rPr>
              <w:t>This year has been another hard year for PE and PE spenditur</w:t>
            </w:r>
            <w:r w:rsidR="00CE710E">
              <w:rPr>
                <w:rFonts w:ascii="Times New Roman"/>
                <w:sz w:val="24"/>
              </w:rPr>
              <w:t xml:space="preserve">e due to COVID and constrictions. </w:t>
            </w:r>
          </w:p>
          <w:p w14:paraId="443E5C10" w14:textId="275EB744" w:rsidR="00CE710E" w:rsidRDefault="00CE710E" w:rsidP="00C73DD5">
            <w:pPr>
              <w:pStyle w:val="TableParagraph"/>
              <w:rPr>
                <w:rFonts w:ascii="Times New Roman"/>
                <w:sz w:val="24"/>
              </w:rPr>
            </w:pPr>
          </w:p>
          <w:p w14:paraId="77A9834B" w14:textId="5C6BB1FA" w:rsidR="00CE710E" w:rsidRDefault="00CE710E" w:rsidP="00C73DD5">
            <w:pPr>
              <w:pStyle w:val="TableParagraph"/>
              <w:rPr>
                <w:rFonts w:ascii="Times New Roman"/>
                <w:sz w:val="24"/>
              </w:rPr>
            </w:pPr>
            <w:r>
              <w:rPr>
                <w:rFonts w:ascii="Times New Roman"/>
                <w:sz w:val="24"/>
              </w:rPr>
              <w:t xml:space="preserve">The achievements we have been able to accomplish are: </w:t>
            </w:r>
          </w:p>
          <w:p w14:paraId="2A97B557" w14:textId="0A2B542D" w:rsidR="00CE710E" w:rsidRDefault="00CE710E" w:rsidP="00C73DD5">
            <w:pPr>
              <w:pStyle w:val="TableParagraph"/>
              <w:rPr>
                <w:rFonts w:ascii="Times New Roman"/>
                <w:sz w:val="24"/>
              </w:rPr>
            </w:pPr>
            <w:r>
              <w:rPr>
                <w:rFonts w:ascii="Times New Roman"/>
                <w:sz w:val="24"/>
              </w:rPr>
              <w:t xml:space="preserve"> </w:t>
            </w:r>
            <w:r>
              <w:rPr>
                <w:rFonts w:ascii="Times New Roman"/>
                <w:sz w:val="24"/>
              </w:rPr>
              <w:br/>
              <w:t>Implement Teach Active within our Math</w:t>
            </w:r>
            <w:r>
              <w:rPr>
                <w:rFonts w:ascii="Times New Roman"/>
                <w:sz w:val="24"/>
              </w:rPr>
              <w:t>’</w:t>
            </w:r>
            <w:r>
              <w:rPr>
                <w:rFonts w:ascii="Times New Roman"/>
                <w:sz w:val="24"/>
              </w:rPr>
              <w:t xml:space="preserve">s lessons </w:t>
            </w:r>
            <w:r>
              <w:rPr>
                <w:rFonts w:ascii="Times New Roman"/>
                <w:sz w:val="24"/>
              </w:rPr>
              <w:t>–</w:t>
            </w:r>
            <w:r>
              <w:rPr>
                <w:rFonts w:ascii="Times New Roman"/>
                <w:sz w:val="24"/>
              </w:rPr>
              <w:t xml:space="preserve"> this has been used for both whole classes and targeted SEN intervention; it has proven successful with the children and effective for a variety of objectives. The plan is to promote this more across all classrooms for the year ahead. </w:t>
            </w:r>
          </w:p>
          <w:p w14:paraId="3B4905EF" w14:textId="7B757584" w:rsidR="00CE710E" w:rsidRDefault="00CE710E" w:rsidP="00C73DD5">
            <w:pPr>
              <w:pStyle w:val="TableParagraph"/>
              <w:rPr>
                <w:rFonts w:ascii="Times New Roman"/>
                <w:sz w:val="24"/>
              </w:rPr>
            </w:pPr>
          </w:p>
          <w:p w14:paraId="642A4508" w14:textId="75463625" w:rsidR="00CE710E" w:rsidRDefault="00CE710E" w:rsidP="00C73DD5">
            <w:pPr>
              <w:pStyle w:val="TableParagraph"/>
              <w:rPr>
                <w:rFonts w:ascii="Times New Roman"/>
                <w:sz w:val="24"/>
              </w:rPr>
            </w:pPr>
            <w:r>
              <w:rPr>
                <w:rFonts w:ascii="Times New Roman"/>
                <w:sz w:val="24"/>
              </w:rPr>
              <w:t>Looking towards sustainability and longevity we invested in</w:t>
            </w:r>
            <w:r w:rsidR="00F96693">
              <w:rPr>
                <w:rFonts w:ascii="Times New Roman"/>
                <w:sz w:val="24"/>
              </w:rPr>
              <w:t xml:space="preserve"> a large trim trail for the front and back playground and playground markings that support active play. These have been a great use of the PE premium as they have been used not only at playtimes, but they have been used within PE and even within science lessons, which has been fantastic. </w:t>
            </w:r>
          </w:p>
          <w:p w14:paraId="21981CFC" w14:textId="639CA69E" w:rsidR="00F96693" w:rsidRDefault="00F96693" w:rsidP="00C73DD5">
            <w:pPr>
              <w:pStyle w:val="TableParagraph"/>
              <w:rPr>
                <w:rFonts w:ascii="Times New Roman"/>
                <w:sz w:val="24"/>
              </w:rPr>
            </w:pPr>
          </w:p>
          <w:p w14:paraId="0BB0E8A6" w14:textId="77642B07" w:rsidR="00F96693" w:rsidRDefault="00F96693" w:rsidP="00C73DD5">
            <w:pPr>
              <w:pStyle w:val="TableParagraph"/>
              <w:rPr>
                <w:rFonts w:ascii="Times New Roman"/>
                <w:sz w:val="24"/>
              </w:rPr>
            </w:pPr>
            <w:r>
              <w:rPr>
                <w:rFonts w:ascii="Times New Roman"/>
                <w:sz w:val="24"/>
              </w:rPr>
              <w:t xml:space="preserve">Another achievement was being able to organise some experiences for children that broaden their range of sports and activities. We did this as restrictions were lifted and it was fantastic to see the children experiences these activities. </w:t>
            </w:r>
          </w:p>
          <w:p w14:paraId="05EDF084" w14:textId="77777777" w:rsidR="008937F7" w:rsidRDefault="008937F7" w:rsidP="00C73DD5">
            <w:pPr>
              <w:pStyle w:val="TableParagraph"/>
              <w:rPr>
                <w:rFonts w:ascii="Times New Roman"/>
                <w:sz w:val="24"/>
              </w:rPr>
            </w:pPr>
          </w:p>
          <w:p w14:paraId="2BF67812" w14:textId="77777777" w:rsidR="00C73DD5" w:rsidRDefault="00C73DD5" w:rsidP="00541E8D">
            <w:pPr>
              <w:pStyle w:val="TableParagraph"/>
              <w:rPr>
                <w:rFonts w:ascii="Times New Roman"/>
                <w:sz w:val="24"/>
              </w:rPr>
            </w:pPr>
          </w:p>
        </w:tc>
        <w:tc>
          <w:tcPr>
            <w:tcW w:w="7678" w:type="dxa"/>
          </w:tcPr>
          <w:p w14:paraId="4BD52BAE" w14:textId="29DAC828" w:rsidR="00F96693" w:rsidRDefault="00F96693" w:rsidP="00425360">
            <w:pPr>
              <w:pStyle w:val="TableParagraph"/>
              <w:rPr>
                <w:rFonts w:ascii="Times New Roman"/>
                <w:sz w:val="24"/>
              </w:rPr>
            </w:pPr>
            <w:r>
              <w:rPr>
                <w:rFonts w:ascii="Times New Roman"/>
                <w:sz w:val="24"/>
              </w:rPr>
              <w:t xml:space="preserve">For 21/22 a focus will be organizing more opportunity for competition within sports </w:t>
            </w:r>
            <w:r>
              <w:rPr>
                <w:rFonts w:ascii="Times New Roman"/>
                <w:sz w:val="24"/>
              </w:rPr>
              <w:t>–</w:t>
            </w:r>
            <w:r>
              <w:rPr>
                <w:rFonts w:ascii="Times New Roman"/>
                <w:sz w:val="24"/>
              </w:rPr>
              <w:t xml:space="preserve"> both inter and intra. </w:t>
            </w:r>
            <w:r w:rsidR="00A57998">
              <w:rPr>
                <w:rFonts w:ascii="Times New Roman"/>
                <w:sz w:val="24"/>
              </w:rPr>
              <w:t>Alongside this offer a variety of sports clubs to raise physical activity of children from covid19</w:t>
            </w:r>
          </w:p>
          <w:p w14:paraId="65CD1EB0" w14:textId="091F2F5E" w:rsidR="00F96693" w:rsidRDefault="00F96693" w:rsidP="00425360">
            <w:pPr>
              <w:pStyle w:val="TableParagraph"/>
              <w:rPr>
                <w:rFonts w:ascii="Times New Roman"/>
                <w:sz w:val="24"/>
              </w:rPr>
            </w:pPr>
          </w:p>
          <w:p w14:paraId="0C68CC12" w14:textId="01392BAE" w:rsidR="00F96693" w:rsidRDefault="00F96693" w:rsidP="00425360">
            <w:pPr>
              <w:pStyle w:val="TableParagraph"/>
              <w:rPr>
                <w:rFonts w:ascii="Times New Roman"/>
                <w:sz w:val="24"/>
              </w:rPr>
            </w:pPr>
            <w:r>
              <w:rPr>
                <w:rFonts w:ascii="Times New Roman"/>
                <w:sz w:val="24"/>
              </w:rPr>
              <w:t xml:space="preserve">We will use the PE scheme more closely and but into a 4-year package as this supports our 4-year rotation. </w:t>
            </w:r>
          </w:p>
          <w:p w14:paraId="6571E4A4" w14:textId="77777777" w:rsidR="00F96693" w:rsidRDefault="00F96693" w:rsidP="00425360">
            <w:pPr>
              <w:pStyle w:val="TableParagraph"/>
              <w:rPr>
                <w:rFonts w:ascii="Times New Roman"/>
                <w:sz w:val="24"/>
              </w:rPr>
            </w:pPr>
            <w:r>
              <w:rPr>
                <w:rFonts w:ascii="Times New Roman"/>
                <w:sz w:val="24"/>
              </w:rPr>
              <w:t xml:space="preserve">With the success of Teach Active Maths </w:t>
            </w:r>
            <w:r>
              <w:rPr>
                <w:rFonts w:ascii="Times New Roman"/>
                <w:sz w:val="24"/>
              </w:rPr>
              <w:t>–</w:t>
            </w:r>
            <w:r>
              <w:rPr>
                <w:rFonts w:ascii="Times New Roman"/>
                <w:sz w:val="24"/>
              </w:rPr>
              <w:t xml:space="preserve"> we will also purchase Teach Active English to raise the profile of PE as a tool for whole school improvement. </w:t>
            </w:r>
          </w:p>
          <w:p w14:paraId="62328309" w14:textId="77777777" w:rsidR="00F96693" w:rsidRDefault="00F96693" w:rsidP="00425360">
            <w:pPr>
              <w:pStyle w:val="TableParagraph"/>
              <w:rPr>
                <w:rFonts w:ascii="Times New Roman"/>
                <w:sz w:val="24"/>
              </w:rPr>
            </w:pPr>
          </w:p>
          <w:p w14:paraId="43AF492C" w14:textId="24D27D90" w:rsidR="00425360" w:rsidRDefault="00F96693" w:rsidP="00425360">
            <w:pPr>
              <w:pStyle w:val="TableParagraph"/>
              <w:rPr>
                <w:rFonts w:ascii="Times New Roman"/>
                <w:sz w:val="24"/>
              </w:rPr>
            </w:pPr>
            <w:r>
              <w:rPr>
                <w:rFonts w:ascii="Times New Roman"/>
                <w:sz w:val="24"/>
              </w:rPr>
              <w:t>As this target wasn</w:t>
            </w:r>
            <w:r>
              <w:rPr>
                <w:rFonts w:ascii="Times New Roman"/>
                <w:sz w:val="24"/>
              </w:rPr>
              <w:t>’</w:t>
            </w:r>
            <w:r>
              <w:rPr>
                <w:rFonts w:ascii="Times New Roman"/>
                <w:sz w:val="24"/>
              </w:rPr>
              <w:t>t met last year I still need to</w:t>
            </w:r>
            <w:r w:rsidR="00425360">
              <w:rPr>
                <w:rFonts w:ascii="Times New Roman"/>
                <w:sz w:val="24"/>
              </w:rPr>
              <w:t xml:space="preserve"> put more training for teachers on how to effectively deliver their lessons</w:t>
            </w:r>
            <w:r>
              <w:rPr>
                <w:rFonts w:ascii="Times New Roman"/>
                <w:sz w:val="24"/>
              </w:rPr>
              <w:t xml:space="preserve">. </w:t>
            </w:r>
          </w:p>
          <w:p w14:paraId="3A27D009" w14:textId="5449F689" w:rsidR="00A57998" w:rsidRDefault="00A57998" w:rsidP="00425360">
            <w:pPr>
              <w:pStyle w:val="TableParagraph"/>
              <w:rPr>
                <w:rFonts w:ascii="Times New Roman"/>
                <w:sz w:val="24"/>
              </w:rPr>
            </w:pPr>
            <w:r>
              <w:rPr>
                <w:rFonts w:ascii="Times New Roman"/>
                <w:sz w:val="24"/>
              </w:rPr>
              <w:t>Also train some children in a play leader role with help from SGO</w:t>
            </w:r>
            <w:r>
              <w:rPr>
                <w:rFonts w:ascii="Times New Roman"/>
                <w:sz w:val="24"/>
              </w:rPr>
              <w:t>’</w:t>
            </w:r>
            <w:r>
              <w:rPr>
                <w:rFonts w:ascii="Times New Roman"/>
                <w:sz w:val="24"/>
              </w:rPr>
              <w:t>s.</w:t>
            </w:r>
          </w:p>
          <w:p w14:paraId="3696FFF7" w14:textId="77777777" w:rsidR="00425360" w:rsidRDefault="00425360" w:rsidP="00425360">
            <w:pPr>
              <w:pStyle w:val="TableParagraph"/>
              <w:rPr>
                <w:rFonts w:ascii="Times New Roman"/>
                <w:sz w:val="24"/>
              </w:rPr>
            </w:pPr>
          </w:p>
          <w:p w14:paraId="3E3C1E76" w14:textId="0CF90488" w:rsidR="00121613" w:rsidRDefault="00F96693" w:rsidP="00121613">
            <w:pPr>
              <w:pStyle w:val="TableParagraph"/>
              <w:rPr>
                <w:rFonts w:ascii="Times New Roman"/>
                <w:sz w:val="24"/>
              </w:rPr>
            </w:pPr>
            <w:r>
              <w:rPr>
                <w:rFonts w:ascii="Times New Roman"/>
                <w:sz w:val="24"/>
              </w:rPr>
              <w:t xml:space="preserve">Another target that was </w:t>
            </w:r>
            <w:r w:rsidR="00A57998">
              <w:rPr>
                <w:rFonts w:ascii="Times New Roman"/>
                <w:sz w:val="24"/>
              </w:rPr>
              <w:t>affected</w:t>
            </w:r>
            <w:r>
              <w:rPr>
                <w:rFonts w:ascii="Times New Roman"/>
                <w:sz w:val="24"/>
              </w:rPr>
              <w:t xml:space="preserve"> by Covid19 - ma</w:t>
            </w:r>
            <w:r w:rsidR="00121613">
              <w:rPr>
                <w:rFonts w:ascii="Times New Roman"/>
                <w:sz w:val="24"/>
              </w:rPr>
              <w:t xml:space="preserve">ke more contact with surrounding schools on how to achieve GOLD sport mark and with surrounding sports clubs to promote Sports both in and out school. </w:t>
            </w:r>
          </w:p>
          <w:p w14:paraId="482F9180" w14:textId="77FEA6FF" w:rsidR="00A57998" w:rsidRDefault="00A57998" w:rsidP="00121613">
            <w:pPr>
              <w:pStyle w:val="TableParagraph"/>
              <w:rPr>
                <w:rFonts w:ascii="Times New Roman"/>
                <w:sz w:val="24"/>
              </w:rPr>
            </w:pPr>
          </w:p>
          <w:p w14:paraId="7F59704E" w14:textId="1716D298" w:rsidR="002D20D0" w:rsidRDefault="002D20D0" w:rsidP="00121613">
            <w:pPr>
              <w:pStyle w:val="TableParagraph"/>
              <w:rPr>
                <w:rFonts w:ascii="Times New Roman"/>
                <w:sz w:val="24"/>
              </w:rPr>
            </w:pPr>
            <w:r>
              <w:rPr>
                <w:rFonts w:ascii="Times New Roman"/>
                <w:sz w:val="24"/>
              </w:rPr>
              <w:t xml:space="preserve">Find opportunities for G&amp;T pupils. </w:t>
            </w:r>
          </w:p>
          <w:p w14:paraId="6199D2A1" w14:textId="65325A48" w:rsidR="002D20D0" w:rsidRDefault="002D20D0" w:rsidP="00121613">
            <w:pPr>
              <w:pStyle w:val="TableParagraph"/>
              <w:rPr>
                <w:rFonts w:ascii="Times New Roman"/>
                <w:sz w:val="24"/>
              </w:rPr>
            </w:pPr>
          </w:p>
          <w:p w14:paraId="57BE564B" w14:textId="02E46DBE" w:rsidR="002D20D0" w:rsidRDefault="002D20D0" w:rsidP="00121613">
            <w:pPr>
              <w:pStyle w:val="TableParagraph"/>
              <w:rPr>
                <w:rFonts w:ascii="Times New Roman"/>
                <w:sz w:val="24"/>
              </w:rPr>
            </w:pPr>
            <w:r>
              <w:rPr>
                <w:rFonts w:ascii="Times New Roman"/>
                <w:sz w:val="24"/>
              </w:rPr>
              <w:t xml:space="preserve">(Able to carry forward PE premium money will help this) </w:t>
            </w:r>
          </w:p>
          <w:p w14:paraId="2F7571BF" w14:textId="77777777" w:rsidR="00A57998" w:rsidRDefault="00A57998" w:rsidP="00121613">
            <w:pPr>
              <w:pStyle w:val="TableParagraph"/>
              <w:rPr>
                <w:rFonts w:ascii="Times New Roman"/>
                <w:sz w:val="24"/>
              </w:rPr>
            </w:pPr>
          </w:p>
          <w:p w14:paraId="3A525F67" w14:textId="0522D328" w:rsidR="00A57998" w:rsidRDefault="00A57998" w:rsidP="00121613">
            <w:pPr>
              <w:pStyle w:val="TableParagraph"/>
              <w:rPr>
                <w:rFonts w:ascii="Times New Roman"/>
                <w:sz w:val="24"/>
              </w:rPr>
            </w:pPr>
          </w:p>
          <w:p w14:paraId="240B45C1" w14:textId="6079F93F" w:rsidR="00A57998" w:rsidRDefault="002D20D0" w:rsidP="00121613">
            <w:pPr>
              <w:pStyle w:val="TableParagraph"/>
              <w:rPr>
                <w:rFonts w:ascii="Times New Roman"/>
                <w:sz w:val="24"/>
              </w:rPr>
            </w:pPr>
            <w:r>
              <w:rPr>
                <w:rFonts w:ascii="Times New Roman"/>
                <w:sz w:val="24"/>
              </w:rPr>
              <w:t xml:space="preserve">Income: </w:t>
            </w:r>
            <w:r>
              <w:rPr>
                <w:rFonts w:ascii="Times New Roman"/>
                <w:sz w:val="24"/>
              </w:rPr>
              <w:t>£</w:t>
            </w:r>
            <w:r>
              <w:rPr>
                <w:rFonts w:ascii="Times New Roman"/>
                <w:sz w:val="24"/>
              </w:rPr>
              <w:t xml:space="preserve">17580 + 12085 (allocation and carry forward </w:t>
            </w:r>
          </w:p>
          <w:p w14:paraId="425BC1F9" w14:textId="77777777" w:rsidR="002D20D0" w:rsidRDefault="002D20D0" w:rsidP="00121613">
            <w:pPr>
              <w:pStyle w:val="TableParagraph"/>
              <w:rPr>
                <w:rFonts w:ascii="Times New Roman"/>
                <w:sz w:val="24"/>
              </w:rPr>
            </w:pPr>
          </w:p>
          <w:p w14:paraId="23695921" w14:textId="721DAC4C" w:rsidR="00121613" w:rsidRDefault="002D20D0" w:rsidP="00121613">
            <w:pPr>
              <w:pStyle w:val="TableParagraph"/>
              <w:rPr>
                <w:rFonts w:ascii="Times New Roman"/>
                <w:sz w:val="24"/>
              </w:rPr>
            </w:pPr>
            <w:r>
              <w:rPr>
                <w:rFonts w:ascii="Times New Roman"/>
                <w:sz w:val="24"/>
              </w:rPr>
              <w:t>Total spend:</w:t>
            </w:r>
            <w:r>
              <w:rPr>
                <w:rFonts w:ascii="Times New Roman"/>
                <w:sz w:val="24"/>
              </w:rPr>
              <w:t>£</w:t>
            </w:r>
            <w:r>
              <w:rPr>
                <w:rFonts w:ascii="Times New Roman"/>
                <w:sz w:val="24"/>
              </w:rPr>
              <w:t>23391.57</w:t>
            </w:r>
          </w:p>
          <w:p w14:paraId="1B8D0CAD" w14:textId="77777777" w:rsidR="00121613" w:rsidRDefault="00121613" w:rsidP="00F96693">
            <w:pPr>
              <w:pStyle w:val="TableParagraph"/>
              <w:rPr>
                <w:rFonts w:ascii="Times New Roman"/>
                <w:sz w:val="24"/>
              </w:rPr>
            </w:pPr>
          </w:p>
        </w:tc>
      </w:tr>
    </w:tbl>
    <w:p w14:paraId="13C59B50" w14:textId="77777777" w:rsidR="00C73DD5" w:rsidRDefault="00C73DD5" w:rsidP="00C73DD5">
      <w:pPr>
        <w:pStyle w:val="BodyText"/>
        <w:rPr>
          <w:sz w:val="20"/>
        </w:rPr>
      </w:pPr>
    </w:p>
    <w:p w14:paraId="1EE3FD4B" w14:textId="44B8A823" w:rsidR="00C73DD5" w:rsidRDefault="00C73DD5" w:rsidP="00C73DD5">
      <w:pPr>
        <w:pStyle w:val="BodyText"/>
        <w:spacing w:before="5"/>
        <w:rPr>
          <w:sz w:val="14"/>
        </w:rPr>
      </w:pPr>
    </w:p>
    <w:p w14:paraId="7B170F9E" w14:textId="3EBF167C" w:rsidR="007A45A3" w:rsidRDefault="007A45A3" w:rsidP="00C73DD5">
      <w:pPr>
        <w:pStyle w:val="BodyText"/>
        <w:spacing w:before="5"/>
        <w:rPr>
          <w:sz w:val="14"/>
        </w:rPr>
      </w:pPr>
    </w:p>
    <w:p w14:paraId="43CE7714" w14:textId="62BB008C" w:rsidR="007A45A3" w:rsidRDefault="007A45A3" w:rsidP="00C73DD5">
      <w:pPr>
        <w:pStyle w:val="BodyText"/>
        <w:spacing w:before="5"/>
        <w:rPr>
          <w:sz w:val="14"/>
        </w:rPr>
      </w:pPr>
    </w:p>
    <w:p w14:paraId="3B10E33C" w14:textId="11EA4F9D" w:rsidR="007A45A3" w:rsidRDefault="007A45A3" w:rsidP="00C73DD5">
      <w:pPr>
        <w:pStyle w:val="BodyText"/>
        <w:spacing w:before="5"/>
        <w:rPr>
          <w:sz w:val="14"/>
        </w:rPr>
      </w:pPr>
    </w:p>
    <w:p w14:paraId="64FCF334" w14:textId="570B026F" w:rsidR="007A45A3" w:rsidRDefault="007A45A3" w:rsidP="00C73DD5">
      <w:pPr>
        <w:pStyle w:val="BodyText"/>
        <w:spacing w:before="5"/>
        <w:rPr>
          <w:sz w:val="14"/>
        </w:rPr>
      </w:pPr>
    </w:p>
    <w:p w14:paraId="5C692F6B" w14:textId="4A4D0692" w:rsidR="007A45A3" w:rsidRDefault="007A45A3" w:rsidP="00C73DD5">
      <w:pPr>
        <w:pStyle w:val="BodyText"/>
        <w:spacing w:before="5"/>
        <w:rPr>
          <w:sz w:val="14"/>
        </w:rPr>
      </w:pPr>
    </w:p>
    <w:p w14:paraId="0801DBB2" w14:textId="4A55E82C" w:rsidR="007A45A3" w:rsidRDefault="007A45A3" w:rsidP="00C73DD5">
      <w:pPr>
        <w:pStyle w:val="BodyText"/>
        <w:spacing w:before="5"/>
        <w:rPr>
          <w:sz w:val="14"/>
        </w:rPr>
      </w:pPr>
    </w:p>
    <w:p w14:paraId="5CB8B5C7" w14:textId="35226C4F" w:rsidR="007A45A3" w:rsidRDefault="007A45A3" w:rsidP="00C73DD5">
      <w:pPr>
        <w:pStyle w:val="BodyText"/>
        <w:spacing w:before="5"/>
        <w:rPr>
          <w:sz w:val="14"/>
        </w:rPr>
      </w:pPr>
    </w:p>
    <w:p w14:paraId="04A1E473" w14:textId="51C5C9C5" w:rsidR="007A45A3" w:rsidRDefault="007A45A3" w:rsidP="00C73DD5">
      <w:pPr>
        <w:pStyle w:val="BodyText"/>
        <w:spacing w:before="5"/>
        <w:rPr>
          <w:sz w:val="14"/>
        </w:rPr>
      </w:pPr>
    </w:p>
    <w:p w14:paraId="2BDA7B09" w14:textId="77AED465" w:rsidR="007A45A3" w:rsidRDefault="007A45A3" w:rsidP="00C73DD5">
      <w:pPr>
        <w:pStyle w:val="BodyText"/>
        <w:spacing w:before="5"/>
        <w:rPr>
          <w:sz w:val="14"/>
        </w:rPr>
      </w:pPr>
    </w:p>
    <w:p w14:paraId="09171584" w14:textId="55A10EF1" w:rsidR="007A45A3" w:rsidRDefault="007A45A3" w:rsidP="00C73DD5">
      <w:pPr>
        <w:pStyle w:val="BodyText"/>
        <w:spacing w:before="5"/>
        <w:rPr>
          <w:sz w:val="14"/>
        </w:rPr>
      </w:pPr>
    </w:p>
    <w:p w14:paraId="1EC710EA" w14:textId="55E0A0EC" w:rsidR="007A45A3" w:rsidRDefault="007A45A3" w:rsidP="00C73DD5">
      <w:pPr>
        <w:pStyle w:val="BodyText"/>
        <w:spacing w:before="5"/>
        <w:rPr>
          <w:sz w:val="14"/>
        </w:rPr>
      </w:pPr>
    </w:p>
    <w:p w14:paraId="258A5541" w14:textId="46F55815" w:rsidR="007A45A3" w:rsidRDefault="007A45A3" w:rsidP="00C73DD5">
      <w:pPr>
        <w:pStyle w:val="BodyText"/>
        <w:spacing w:before="5"/>
        <w:rPr>
          <w:sz w:val="14"/>
        </w:rPr>
      </w:pPr>
    </w:p>
    <w:p w14:paraId="4D4103AE" w14:textId="5237132F" w:rsidR="007A45A3" w:rsidRDefault="007A45A3" w:rsidP="00C73DD5">
      <w:pPr>
        <w:pStyle w:val="BodyText"/>
        <w:spacing w:before="5"/>
        <w:rPr>
          <w:sz w:val="14"/>
        </w:rPr>
      </w:pPr>
    </w:p>
    <w:p w14:paraId="25E7DE46" w14:textId="77777777" w:rsidR="007A45A3" w:rsidRDefault="007A45A3" w:rsidP="00C73DD5">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73DD5" w14:paraId="4411A336" w14:textId="77777777" w:rsidTr="001B1A86">
        <w:trPr>
          <w:trHeight w:val="400"/>
        </w:trPr>
        <w:tc>
          <w:tcPr>
            <w:tcW w:w="11634" w:type="dxa"/>
          </w:tcPr>
          <w:p w14:paraId="2B78E6B0" w14:textId="77777777" w:rsidR="00C73DD5" w:rsidRDefault="00C73DD5" w:rsidP="001B1A86">
            <w:pPr>
              <w:pStyle w:val="TableParagraph"/>
              <w:spacing w:before="17"/>
              <w:ind w:left="70"/>
              <w:rPr>
                <w:sz w:val="26"/>
              </w:rPr>
            </w:pPr>
            <w:r>
              <w:rPr>
                <w:color w:val="231F20"/>
                <w:sz w:val="26"/>
              </w:rPr>
              <w:t>Meeting national curriculum requirements for swimming and water safety</w:t>
            </w:r>
          </w:p>
        </w:tc>
        <w:tc>
          <w:tcPr>
            <w:tcW w:w="3754" w:type="dxa"/>
          </w:tcPr>
          <w:p w14:paraId="5836A981" w14:textId="77777777" w:rsidR="00C73DD5" w:rsidRDefault="00C73DD5" w:rsidP="001B1A86">
            <w:pPr>
              <w:pStyle w:val="TableParagraph"/>
              <w:spacing w:before="17"/>
              <w:ind w:left="70"/>
              <w:rPr>
                <w:sz w:val="26"/>
              </w:rPr>
            </w:pPr>
            <w:r>
              <w:rPr>
                <w:color w:val="231F20"/>
                <w:sz w:val="26"/>
              </w:rPr>
              <w:t>Please complete all of the below*:</w:t>
            </w:r>
          </w:p>
        </w:tc>
      </w:tr>
      <w:tr w:rsidR="00C73DD5" w14:paraId="3DFA9817" w14:textId="77777777" w:rsidTr="001B1A86">
        <w:trPr>
          <w:trHeight w:val="1100"/>
        </w:trPr>
        <w:tc>
          <w:tcPr>
            <w:tcW w:w="11634" w:type="dxa"/>
          </w:tcPr>
          <w:p w14:paraId="73AF374A" w14:textId="77777777" w:rsidR="00C73DD5" w:rsidRDefault="00C73DD5" w:rsidP="001B1A86">
            <w:pPr>
              <w:pStyle w:val="TableParagraph"/>
              <w:spacing w:before="23" w:line="235" w:lineRule="auto"/>
              <w:ind w:left="70" w:right="8"/>
              <w:rPr>
                <w:sz w:val="26"/>
              </w:rPr>
            </w:pPr>
            <w:r>
              <w:rPr>
                <w:color w:val="231F20"/>
                <w:sz w:val="26"/>
              </w:rPr>
              <w:t xml:space="preserve">What percentage of your </w:t>
            </w:r>
            <w:r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confidently and proficiently over a distance of at least 25 metres?</w:t>
            </w:r>
          </w:p>
        </w:tc>
        <w:tc>
          <w:tcPr>
            <w:tcW w:w="3754" w:type="dxa"/>
          </w:tcPr>
          <w:p w14:paraId="23E90892" w14:textId="24922D0E" w:rsidR="00C73DD5" w:rsidRDefault="00706608" w:rsidP="001B1A86">
            <w:pPr>
              <w:pStyle w:val="TableParagraph"/>
              <w:spacing w:before="17"/>
              <w:ind w:left="70"/>
              <w:rPr>
                <w:sz w:val="26"/>
              </w:rPr>
            </w:pPr>
            <w:r>
              <w:rPr>
                <w:sz w:val="26"/>
              </w:rPr>
              <w:t>8</w:t>
            </w:r>
            <w:r w:rsidR="00AB6599">
              <w:rPr>
                <w:sz w:val="26"/>
              </w:rPr>
              <w:t>9%</w:t>
            </w:r>
          </w:p>
        </w:tc>
      </w:tr>
      <w:tr w:rsidR="00C73DD5" w14:paraId="4BD814CC" w14:textId="77777777" w:rsidTr="001B1A86">
        <w:trPr>
          <w:trHeight w:val="1280"/>
        </w:trPr>
        <w:tc>
          <w:tcPr>
            <w:tcW w:w="11634" w:type="dxa"/>
          </w:tcPr>
          <w:p w14:paraId="51A97608" w14:textId="77777777" w:rsidR="00C73DD5" w:rsidRDefault="00C73DD5" w:rsidP="001B1A86">
            <w:pPr>
              <w:pStyle w:val="TableParagraph"/>
              <w:spacing w:before="23" w:line="235" w:lineRule="auto"/>
              <w:ind w:left="70" w:right="591"/>
              <w:rPr>
                <w:sz w:val="26"/>
              </w:rPr>
            </w:pPr>
            <w:r>
              <w:rPr>
                <w:color w:val="231F20"/>
                <w:sz w:val="26"/>
              </w:rPr>
              <w:t xml:space="preserve">What percentage of your </w:t>
            </w:r>
            <w:r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14:paraId="6D21FC47" w14:textId="7C140EAC" w:rsidR="00C73DD5" w:rsidRDefault="00AB6599" w:rsidP="00AB6599">
            <w:pPr>
              <w:pStyle w:val="TableParagraph"/>
              <w:spacing w:before="17"/>
              <w:rPr>
                <w:sz w:val="26"/>
              </w:rPr>
            </w:pPr>
            <w:r>
              <w:rPr>
                <w:sz w:val="26"/>
              </w:rPr>
              <w:t xml:space="preserve">89% </w:t>
            </w:r>
            <w:r>
              <w:rPr>
                <w:sz w:val="26"/>
              </w:rPr>
              <w:br/>
              <w:t xml:space="preserve">(Due to covid they children only went 7 weeks so focused on front and back) </w:t>
            </w:r>
          </w:p>
        </w:tc>
      </w:tr>
      <w:tr w:rsidR="00C73DD5" w14:paraId="57FD7014" w14:textId="77777777" w:rsidTr="001B1A86">
        <w:trPr>
          <w:trHeight w:val="1220"/>
        </w:trPr>
        <w:tc>
          <w:tcPr>
            <w:tcW w:w="11634" w:type="dxa"/>
          </w:tcPr>
          <w:p w14:paraId="0871B3F1" w14:textId="77777777" w:rsidR="00C73DD5" w:rsidRDefault="00C73DD5" w:rsidP="001B1A86">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0D10C90B" w14:textId="4DF26368" w:rsidR="00C73DD5" w:rsidRDefault="00C73DD5" w:rsidP="001B1A86">
            <w:pPr>
              <w:pStyle w:val="TableParagraph"/>
              <w:spacing w:before="17"/>
              <w:ind w:left="70"/>
              <w:rPr>
                <w:sz w:val="26"/>
              </w:rPr>
            </w:pPr>
            <w:r w:rsidRPr="00D54A65">
              <w:rPr>
                <w:strike/>
                <w:color w:val="231F20"/>
                <w:sz w:val="26"/>
              </w:rPr>
              <w:t>Yes</w:t>
            </w:r>
            <w:r>
              <w:rPr>
                <w:color w:val="231F20"/>
                <w:sz w:val="26"/>
              </w:rPr>
              <w:t xml:space="preserve">/No   </w:t>
            </w:r>
          </w:p>
        </w:tc>
      </w:tr>
      <w:tr w:rsidR="00C73DD5" w14:paraId="0E6D4330" w14:textId="77777777" w:rsidTr="001B1A86">
        <w:trPr>
          <w:trHeight w:val="100"/>
        </w:trPr>
        <w:tc>
          <w:tcPr>
            <w:tcW w:w="15388" w:type="dxa"/>
            <w:gridSpan w:val="2"/>
            <w:tcBorders>
              <w:left w:val="nil"/>
              <w:bottom w:val="nil"/>
              <w:right w:val="nil"/>
            </w:tcBorders>
          </w:tcPr>
          <w:p w14:paraId="30C19B3D" w14:textId="77777777" w:rsidR="00C73DD5" w:rsidRDefault="00C73DD5" w:rsidP="001B1A86">
            <w:pPr>
              <w:pStyle w:val="TableParagraph"/>
              <w:rPr>
                <w:rFonts w:ascii="Times New Roman"/>
                <w:sz w:val="6"/>
              </w:rPr>
            </w:pPr>
          </w:p>
        </w:tc>
      </w:tr>
    </w:tbl>
    <w:p w14:paraId="10B73B9E" w14:textId="77777777" w:rsidR="00C73DD5" w:rsidRPr="001F4450" w:rsidRDefault="00C73DD5" w:rsidP="00C73DD5">
      <w:pPr>
        <w:rPr>
          <w:rFonts w:cstheme="minorHAnsi"/>
          <w:sz w:val="26"/>
          <w:szCs w:val="26"/>
        </w:rPr>
      </w:pPr>
      <w:r w:rsidRPr="001F4450">
        <w:rPr>
          <w:rFonts w:cstheme="minorHAnsi"/>
          <w:sz w:val="26"/>
          <w:szCs w:val="26"/>
        </w:rPr>
        <w:t>*</w:t>
      </w:r>
      <w:r>
        <w:rPr>
          <w:rFonts w:cstheme="minorHAnsi"/>
          <w:sz w:val="26"/>
          <w:szCs w:val="26"/>
        </w:rPr>
        <w:t>S</w:t>
      </w:r>
      <w:r w:rsidRPr="001F4450">
        <w:rPr>
          <w:rFonts w:cstheme="minorHAnsi"/>
          <w:sz w:val="26"/>
          <w:szCs w:val="26"/>
        </w:rPr>
        <w:t>chools may wish to provide this information in April, just be</w:t>
      </w:r>
      <w:r>
        <w:rPr>
          <w:rFonts w:cstheme="minorHAnsi"/>
          <w:sz w:val="26"/>
          <w:szCs w:val="26"/>
        </w:rPr>
        <w:t>fore the publication deadline.</w:t>
      </w:r>
    </w:p>
    <w:p w14:paraId="6076D232" w14:textId="77777777" w:rsidR="00C73DD5" w:rsidRDefault="00C73DD5" w:rsidP="00C73DD5">
      <w:pPr>
        <w:rPr>
          <w:rFonts w:ascii="Times New Roman"/>
          <w:sz w:val="6"/>
        </w:rPr>
      </w:pPr>
    </w:p>
    <w:p w14:paraId="496AB20A" w14:textId="77777777" w:rsidR="00C73DD5" w:rsidRPr="001F4450" w:rsidRDefault="00C73DD5" w:rsidP="00C73DD5">
      <w:pPr>
        <w:rPr>
          <w:rFonts w:ascii="Times New Roman"/>
          <w:sz w:val="6"/>
        </w:rPr>
        <w:sectPr w:rsidR="00C73DD5" w:rsidRPr="001F4450">
          <w:footerReference w:type="default" r:id="rId17"/>
          <w:pgSz w:w="16840" w:h="11910" w:orient="landscape"/>
          <w:pgMar w:top="720" w:right="0" w:bottom="540" w:left="600" w:header="0" w:footer="360" w:gutter="0"/>
          <w:cols w:space="720"/>
        </w:sectPr>
      </w:pPr>
    </w:p>
    <w:p w14:paraId="1D3CF65D" w14:textId="139609DB" w:rsidR="00C73DD5" w:rsidRDefault="00C73DD5" w:rsidP="00C73DD5">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14:anchorId="0C316CAB" wp14:editId="5F228D92">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52980"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p>
    <w:p w14:paraId="46C40143" w14:textId="77777777" w:rsidR="00C73DD5" w:rsidRDefault="00C73DD5" w:rsidP="00C73DD5">
      <w:pPr>
        <w:pStyle w:val="BodyText"/>
        <w:rPr>
          <w:sz w:val="20"/>
        </w:rPr>
      </w:pPr>
    </w:p>
    <w:p w14:paraId="68713902" w14:textId="77777777" w:rsidR="00C73DD5" w:rsidRDefault="00C73DD5" w:rsidP="00C73DD5">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792"/>
        <w:gridCol w:w="1424"/>
        <w:gridCol w:w="3307"/>
        <w:gridCol w:w="3135"/>
      </w:tblGrid>
      <w:tr w:rsidR="00C73DD5" w14:paraId="00E7F4E8" w14:textId="77777777" w:rsidTr="001B1A86">
        <w:trPr>
          <w:trHeight w:val="380"/>
        </w:trPr>
        <w:tc>
          <w:tcPr>
            <w:tcW w:w="3720" w:type="dxa"/>
          </w:tcPr>
          <w:p w14:paraId="5AA5017A" w14:textId="77777777" w:rsidR="00C73DD5" w:rsidRDefault="00C73DD5" w:rsidP="001B1A86">
            <w:pPr>
              <w:pStyle w:val="TableParagraph"/>
              <w:spacing w:before="21"/>
              <w:ind w:left="70"/>
              <w:rPr>
                <w:sz w:val="24"/>
              </w:rPr>
            </w:pPr>
            <w:r>
              <w:rPr>
                <w:b/>
                <w:color w:val="231F20"/>
                <w:sz w:val="24"/>
              </w:rPr>
              <w:t xml:space="preserve">Academic Year: </w:t>
            </w:r>
            <w:r w:rsidR="00425360">
              <w:rPr>
                <w:color w:val="231F20"/>
                <w:sz w:val="24"/>
              </w:rPr>
              <w:t>20</w:t>
            </w:r>
            <w:r w:rsidR="00121613">
              <w:rPr>
                <w:color w:val="231F20"/>
                <w:sz w:val="24"/>
              </w:rPr>
              <w:t>19/2020</w:t>
            </w:r>
          </w:p>
        </w:tc>
        <w:tc>
          <w:tcPr>
            <w:tcW w:w="3792" w:type="dxa"/>
          </w:tcPr>
          <w:p w14:paraId="073699EA" w14:textId="77777777" w:rsidR="00C73DD5" w:rsidRDefault="00C73DD5" w:rsidP="001B1A86">
            <w:pPr>
              <w:pStyle w:val="TableParagraph"/>
              <w:spacing w:before="21"/>
              <w:ind w:left="70"/>
              <w:rPr>
                <w:color w:val="231F20"/>
                <w:sz w:val="24"/>
              </w:rPr>
            </w:pPr>
            <w:r>
              <w:rPr>
                <w:b/>
                <w:color w:val="231F20"/>
                <w:sz w:val="24"/>
              </w:rPr>
              <w:t xml:space="preserve">Total fund allocated: </w:t>
            </w:r>
            <w:r w:rsidR="00425360">
              <w:rPr>
                <w:color w:val="231F20"/>
                <w:sz w:val="24"/>
              </w:rPr>
              <w:t xml:space="preserve">17, </w:t>
            </w:r>
            <w:r w:rsidR="003B021B">
              <w:rPr>
                <w:color w:val="231F20"/>
                <w:sz w:val="24"/>
              </w:rPr>
              <w:t>590</w:t>
            </w:r>
          </w:p>
          <w:p w14:paraId="54BB4B65" w14:textId="77777777" w:rsidR="00C73DD5" w:rsidRDefault="00C73DD5" w:rsidP="00425360">
            <w:pPr>
              <w:pStyle w:val="TableParagraph"/>
              <w:spacing w:before="21"/>
              <w:ind w:left="70"/>
              <w:rPr>
                <w:sz w:val="24"/>
              </w:rPr>
            </w:pPr>
          </w:p>
        </w:tc>
        <w:tc>
          <w:tcPr>
            <w:tcW w:w="4731" w:type="dxa"/>
            <w:gridSpan w:val="2"/>
          </w:tcPr>
          <w:p w14:paraId="30485409" w14:textId="6AF6BE60" w:rsidR="00C73DD5" w:rsidRDefault="00C73DD5" w:rsidP="00425360">
            <w:pPr>
              <w:pStyle w:val="TableParagraph"/>
              <w:spacing w:before="21"/>
              <w:ind w:left="70"/>
              <w:rPr>
                <w:b/>
                <w:sz w:val="24"/>
              </w:rPr>
            </w:pPr>
            <w:r>
              <w:rPr>
                <w:b/>
                <w:color w:val="231F20"/>
                <w:sz w:val="24"/>
              </w:rPr>
              <w:t xml:space="preserve">Date Updated:   </w:t>
            </w:r>
            <w:r w:rsidR="00AB6599">
              <w:rPr>
                <w:color w:val="231F20"/>
                <w:sz w:val="24"/>
              </w:rPr>
              <w:t>07</w:t>
            </w:r>
            <w:r w:rsidR="00121613">
              <w:rPr>
                <w:color w:val="231F20"/>
                <w:sz w:val="24"/>
              </w:rPr>
              <w:t>.0</w:t>
            </w:r>
            <w:r w:rsidR="00AB6599">
              <w:rPr>
                <w:color w:val="231F20"/>
                <w:sz w:val="24"/>
              </w:rPr>
              <w:t>7</w:t>
            </w:r>
            <w:r w:rsidR="00121613">
              <w:rPr>
                <w:color w:val="231F20"/>
                <w:sz w:val="24"/>
              </w:rPr>
              <w:t>.202</w:t>
            </w:r>
            <w:r w:rsidR="00AB6599">
              <w:rPr>
                <w:color w:val="231F20"/>
                <w:sz w:val="24"/>
              </w:rPr>
              <w:t>1</w:t>
            </w:r>
          </w:p>
        </w:tc>
        <w:tc>
          <w:tcPr>
            <w:tcW w:w="3135" w:type="dxa"/>
            <w:tcBorders>
              <w:top w:val="nil"/>
              <w:right w:val="nil"/>
            </w:tcBorders>
          </w:tcPr>
          <w:p w14:paraId="61CC97C9" w14:textId="77777777" w:rsidR="00C73DD5" w:rsidRDefault="00C73DD5" w:rsidP="001B1A86">
            <w:pPr>
              <w:pStyle w:val="TableParagraph"/>
              <w:rPr>
                <w:rFonts w:ascii="Times New Roman"/>
                <w:sz w:val="24"/>
              </w:rPr>
            </w:pPr>
          </w:p>
        </w:tc>
      </w:tr>
      <w:tr w:rsidR="00465207" w14:paraId="150273C9" w14:textId="77777777" w:rsidTr="001B1A86">
        <w:trPr>
          <w:gridAfter w:val="1"/>
          <w:wAfter w:w="3135" w:type="dxa"/>
          <w:trHeight w:val="320"/>
        </w:trPr>
        <w:tc>
          <w:tcPr>
            <w:tcW w:w="12243" w:type="dxa"/>
            <w:gridSpan w:val="4"/>
            <w:vMerge w:val="restart"/>
          </w:tcPr>
          <w:p w14:paraId="5DAB178F" w14:textId="77777777" w:rsidR="00465207" w:rsidRPr="00FF6F26" w:rsidRDefault="00465207" w:rsidP="001B1A86">
            <w:pPr>
              <w:pStyle w:val="TableParagraph"/>
              <w:spacing w:before="27" w:line="235" w:lineRule="auto"/>
              <w:ind w:left="70" w:right="114"/>
              <w:rPr>
                <w:sz w:val="24"/>
              </w:rPr>
            </w:pPr>
            <w:r w:rsidRPr="00FF6F26">
              <w:rPr>
                <w:b/>
                <w:color w:val="0057A0"/>
                <w:sz w:val="24"/>
              </w:rPr>
              <w:t xml:space="preserve">Key indicator 1: </w:t>
            </w:r>
            <w:r w:rsidRPr="00FF6F26">
              <w:rPr>
                <w:color w:val="0057A0"/>
                <w:sz w:val="24"/>
              </w:rPr>
              <w:t xml:space="preserve">The engagement of </w:t>
            </w:r>
            <w:r w:rsidRPr="00FF6F26">
              <w:rPr>
                <w:color w:val="0057A0"/>
                <w:sz w:val="24"/>
                <w:u w:val="single" w:color="0057A0"/>
              </w:rPr>
              <w:t>all</w:t>
            </w:r>
            <w:r w:rsidRPr="00FF6F26">
              <w:rPr>
                <w:color w:val="0057A0"/>
                <w:sz w:val="24"/>
              </w:rPr>
              <w:t xml:space="preserve"> pupils in regular physical activity – Chief Medical Officer guidelines recommend that primary school children undertake at least 30 minutes of physical activity a day in school</w:t>
            </w:r>
          </w:p>
        </w:tc>
      </w:tr>
      <w:tr w:rsidR="00465207" w14:paraId="7F406BDE" w14:textId="77777777" w:rsidTr="001B1A86">
        <w:trPr>
          <w:gridAfter w:val="1"/>
          <w:wAfter w:w="3135" w:type="dxa"/>
          <w:trHeight w:val="320"/>
        </w:trPr>
        <w:tc>
          <w:tcPr>
            <w:tcW w:w="12243" w:type="dxa"/>
            <w:gridSpan w:val="4"/>
            <w:vMerge/>
            <w:tcBorders>
              <w:top w:val="nil"/>
            </w:tcBorders>
          </w:tcPr>
          <w:p w14:paraId="1A209740" w14:textId="77777777" w:rsidR="00465207" w:rsidRPr="00FF6F26" w:rsidRDefault="00465207" w:rsidP="001B1A86">
            <w:pPr>
              <w:rPr>
                <w:sz w:val="2"/>
                <w:szCs w:val="2"/>
              </w:rPr>
            </w:pPr>
          </w:p>
        </w:tc>
      </w:tr>
      <w:tr w:rsidR="00C73DD5" w14:paraId="1059A1A4" w14:textId="77777777" w:rsidTr="001B1A86">
        <w:trPr>
          <w:trHeight w:val="640"/>
        </w:trPr>
        <w:tc>
          <w:tcPr>
            <w:tcW w:w="3720" w:type="dxa"/>
          </w:tcPr>
          <w:p w14:paraId="65770D12" w14:textId="77777777" w:rsidR="00C73DD5" w:rsidRPr="00FF6F26" w:rsidRDefault="00C73DD5" w:rsidP="001B1A86">
            <w:pPr>
              <w:pStyle w:val="TableParagraph"/>
              <w:spacing w:before="27" w:line="235" w:lineRule="auto"/>
              <w:ind w:left="70" w:right="102"/>
              <w:rPr>
                <w:sz w:val="24"/>
              </w:rPr>
            </w:pPr>
            <w:r w:rsidRPr="00FF6F26">
              <w:rPr>
                <w:color w:val="231F20"/>
                <w:sz w:val="24"/>
              </w:rPr>
              <w:t xml:space="preserve">School focus with clarity on intended </w:t>
            </w:r>
            <w:r w:rsidRPr="00FF6F26">
              <w:rPr>
                <w:b/>
                <w:color w:val="231F20"/>
                <w:sz w:val="24"/>
              </w:rPr>
              <w:t>impact on pupils</w:t>
            </w:r>
            <w:r w:rsidRPr="00FF6F26">
              <w:rPr>
                <w:color w:val="231F20"/>
                <w:sz w:val="24"/>
              </w:rPr>
              <w:t>:</w:t>
            </w:r>
          </w:p>
        </w:tc>
        <w:tc>
          <w:tcPr>
            <w:tcW w:w="3792" w:type="dxa"/>
          </w:tcPr>
          <w:p w14:paraId="233D5B42" w14:textId="77777777" w:rsidR="00C73DD5" w:rsidRPr="00FF6F26" w:rsidRDefault="00C73DD5" w:rsidP="001B1A86">
            <w:pPr>
              <w:pStyle w:val="TableParagraph"/>
              <w:spacing w:before="21"/>
              <w:ind w:left="70"/>
              <w:rPr>
                <w:sz w:val="24"/>
              </w:rPr>
            </w:pPr>
            <w:r w:rsidRPr="00FF6F26">
              <w:rPr>
                <w:color w:val="231F20"/>
                <w:sz w:val="24"/>
              </w:rPr>
              <w:t>Actions to achieve:</w:t>
            </w:r>
          </w:p>
        </w:tc>
        <w:tc>
          <w:tcPr>
            <w:tcW w:w="1424" w:type="dxa"/>
          </w:tcPr>
          <w:p w14:paraId="03E2C627" w14:textId="77777777" w:rsidR="00C73DD5" w:rsidRPr="00FF6F26" w:rsidRDefault="00C73DD5" w:rsidP="001B1A86">
            <w:pPr>
              <w:pStyle w:val="TableParagraph"/>
              <w:spacing w:before="27" w:line="235" w:lineRule="auto"/>
              <w:ind w:left="70"/>
              <w:rPr>
                <w:sz w:val="24"/>
              </w:rPr>
            </w:pPr>
            <w:r w:rsidRPr="00FF6F26">
              <w:rPr>
                <w:color w:val="231F20"/>
                <w:sz w:val="24"/>
              </w:rPr>
              <w:t>Funding allocated:</w:t>
            </w:r>
          </w:p>
        </w:tc>
        <w:tc>
          <w:tcPr>
            <w:tcW w:w="3307" w:type="dxa"/>
          </w:tcPr>
          <w:p w14:paraId="2DD86B1C" w14:textId="77777777" w:rsidR="00C73DD5" w:rsidRPr="00FF6F26" w:rsidRDefault="00C73DD5" w:rsidP="001B1A86">
            <w:pPr>
              <w:pStyle w:val="TableParagraph"/>
              <w:spacing w:before="21"/>
              <w:ind w:left="70"/>
              <w:rPr>
                <w:sz w:val="24"/>
              </w:rPr>
            </w:pPr>
            <w:r w:rsidRPr="00FF6F26">
              <w:rPr>
                <w:color w:val="231F20"/>
                <w:sz w:val="24"/>
              </w:rPr>
              <w:t>Evidence and impact:</w:t>
            </w:r>
          </w:p>
        </w:tc>
        <w:tc>
          <w:tcPr>
            <w:tcW w:w="3135" w:type="dxa"/>
          </w:tcPr>
          <w:p w14:paraId="6291D9B3" w14:textId="77777777" w:rsidR="00C73DD5" w:rsidRPr="00FF6F26" w:rsidRDefault="00C73DD5" w:rsidP="001B1A86">
            <w:pPr>
              <w:pStyle w:val="TableParagraph"/>
              <w:spacing w:before="27" w:line="235" w:lineRule="auto"/>
              <w:ind w:left="70"/>
              <w:rPr>
                <w:sz w:val="24"/>
              </w:rPr>
            </w:pPr>
            <w:r w:rsidRPr="00FF6F26">
              <w:rPr>
                <w:color w:val="231F20"/>
                <w:sz w:val="24"/>
              </w:rPr>
              <w:t>Sustainability and suggested next steps:</w:t>
            </w:r>
          </w:p>
        </w:tc>
      </w:tr>
      <w:tr w:rsidR="00C73DD5" w14:paraId="1C6839CD" w14:textId="77777777" w:rsidTr="009176E9">
        <w:trPr>
          <w:trHeight w:val="7997"/>
        </w:trPr>
        <w:tc>
          <w:tcPr>
            <w:tcW w:w="3720" w:type="dxa"/>
            <w:tcBorders>
              <w:bottom w:val="single" w:sz="12" w:space="0" w:color="231F20"/>
            </w:tcBorders>
          </w:tcPr>
          <w:p w14:paraId="563D2468" w14:textId="50592571" w:rsidR="00A57998" w:rsidRDefault="00C73DD5" w:rsidP="001B1A86">
            <w:pPr>
              <w:pStyle w:val="TableParagraph"/>
              <w:rPr>
                <w:rFonts w:ascii="Times New Roman"/>
                <w:sz w:val="24"/>
              </w:rPr>
            </w:pPr>
            <w:r w:rsidRPr="00FF6F26">
              <w:rPr>
                <w:rFonts w:ascii="Times New Roman"/>
                <w:sz w:val="24"/>
              </w:rPr>
              <w:t xml:space="preserve"> </w:t>
            </w:r>
            <w:r w:rsidR="002D20D0">
              <w:rPr>
                <w:rFonts w:ascii="Times New Roman"/>
                <w:sz w:val="24"/>
              </w:rPr>
              <w:t>Due to covid19 w</w:t>
            </w:r>
            <w:r w:rsidR="00A57998">
              <w:rPr>
                <w:rFonts w:ascii="Times New Roman"/>
                <w:sz w:val="24"/>
              </w:rPr>
              <w:t>e wanted to target an area</w:t>
            </w:r>
            <w:r w:rsidR="002D20D0">
              <w:rPr>
                <w:rFonts w:ascii="Times New Roman"/>
                <w:sz w:val="24"/>
              </w:rPr>
              <w:t xml:space="preserve"> within school, that has been successful before this was opportunity to</w:t>
            </w:r>
            <w:r w:rsidR="00A57998">
              <w:rPr>
                <w:rFonts w:ascii="Times New Roman"/>
                <w:sz w:val="24"/>
              </w:rPr>
              <w:t xml:space="preserve"> support the children in being more active both at playtimes </w:t>
            </w:r>
            <w:r w:rsidR="00A57998">
              <w:rPr>
                <w:rFonts w:ascii="Times New Roman"/>
                <w:sz w:val="24"/>
              </w:rPr>
              <w:t>–</w:t>
            </w:r>
            <w:r w:rsidR="00A57998">
              <w:rPr>
                <w:rFonts w:ascii="Times New Roman"/>
                <w:sz w:val="24"/>
              </w:rPr>
              <w:t xml:space="preserve"> giving them opportunity outside the play equipment they had allocated to their class (</w:t>
            </w:r>
            <w:r w:rsidR="001951F1">
              <w:rPr>
                <w:rFonts w:ascii="Times New Roman"/>
                <w:sz w:val="24"/>
              </w:rPr>
              <w:t>C</w:t>
            </w:r>
            <w:r w:rsidR="00A57998">
              <w:rPr>
                <w:rFonts w:ascii="Times New Roman"/>
                <w:sz w:val="24"/>
              </w:rPr>
              <w:t xml:space="preserve">ovid restriction). Giving them more opportunities that are different to </w:t>
            </w:r>
            <w:r w:rsidR="001951F1">
              <w:rPr>
                <w:rFonts w:ascii="Times New Roman"/>
                <w:sz w:val="24"/>
              </w:rPr>
              <w:t xml:space="preserve">equipment helps consistently increase activity as both play and lunch (20 mins + 30 mins) that is outside their directed PE times too. </w:t>
            </w:r>
          </w:p>
          <w:p w14:paraId="0B2FB12D" w14:textId="3FACC3EB" w:rsidR="00A57998" w:rsidRDefault="00A57998" w:rsidP="001B1A86">
            <w:pPr>
              <w:pStyle w:val="TableParagraph"/>
              <w:rPr>
                <w:rFonts w:ascii="Times New Roman"/>
                <w:sz w:val="24"/>
              </w:rPr>
            </w:pPr>
          </w:p>
          <w:p w14:paraId="61E4ED87" w14:textId="77777777" w:rsidR="00A57998" w:rsidRDefault="00A57998" w:rsidP="001B1A86">
            <w:pPr>
              <w:pStyle w:val="TableParagraph"/>
              <w:rPr>
                <w:rFonts w:ascii="Times New Roman"/>
                <w:sz w:val="24"/>
              </w:rPr>
            </w:pPr>
          </w:p>
          <w:p w14:paraId="203DCBD2" w14:textId="1E704E47" w:rsidR="00DF0EB0" w:rsidRPr="00FF6F26" w:rsidRDefault="00DF0EB0" w:rsidP="00FF6F26">
            <w:pPr>
              <w:pStyle w:val="TableParagraph"/>
              <w:rPr>
                <w:rFonts w:ascii="Times New Roman"/>
                <w:sz w:val="24"/>
              </w:rPr>
            </w:pPr>
          </w:p>
        </w:tc>
        <w:tc>
          <w:tcPr>
            <w:tcW w:w="3792" w:type="dxa"/>
            <w:tcBorders>
              <w:bottom w:val="single" w:sz="12" w:space="0" w:color="231F20"/>
            </w:tcBorders>
          </w:tcPr>
          <w:p w14:paraId="26AF2FCA" w14:textId="06FE5086" w:rsidR="00425360" w:rsidRDefault="001951F1" w:rsidP="00DF0EB0">
            <w:pPr>
              <w:pStyle w:val="TableParagraph"/>
              <w:rPr>
                <w:rFonts w:ascii="Times New Roman"/>
                <w:sz w:val="24"/>
              </w:rPr>
            </w:pPr>
            <w:r>
              <w:rPr>
                <w:rFonts w:ascii="Times New Roman"/>
                <w:sz w:val="24"/>
              </w:rPr>
              <w:t xml:space="preserve"> Research alternative equipment that can be used to support physical activity that is attractive to all children, to support independently choosing this activity. </w:t>
            </w:r>
          </w:p>
          <w:p w14:paraId="6563CA71" w14:textId="77777777" w:rsidR="002D20D0" w:rsidRDefault="002D20D0" w:rsidP="00DF0EB0">
            <w:pPr>
              <w:pStyle w:val="TableParagraph"/>
              <w:rPr>
                <w:rFonts w:ascii="Times New Roman"/>
                <w:sz w:val="24"/>
              </w:rPr>
            </w:pPr>
          </w:p>
          <w:p w14:paraId="38CC385D" w14:textId="2797AB0D" w:rsidR="001951F1" w:rsidRPr="00FF6F26" w:rsidRDefault="001951F1" w:rsidP="00DF0EB0">
            <w:pPr>
              <w:pStyle w:val="TableParagraph"/>
              <w:rPr>
                <w:rFonts w:ascii="Times New Roman"/>
                <w:sz w:val="24"/>
              </w:rPr>
            </w:pPr>
            <w:r>
              <w:rPr>
                <w:rFonts w:ascii="Times New Roman"/>
                <w:sz w:val="24"/>
              </w:rPr>
              <w:t xml:space="preserve">Gather quotes from a variety of companies. </w:t>
            </w:r>
          </w:p>
        </w:tc>
        <w:tc>
          <w:tcPr>
            <w:tcW w:w="1424" w:type="dxa"/>
            <w:tcBorders>
              <w:bottom w:val="single" w:sz="12" w:space="0" w:color="231F20"/>
            </w:tcBorders>
          </w:tcPr>
          <w:p w14:paraId="0D9B07C7" w14:textId="468FF012" w:rsidR="00C73DD5" w:rsidRPr="00FF6F26" w:rsidRDefault="001951F1" w:rsidP="00006056">
            <w:pPr>
              <w:pStyle w:val="TableParagraph"/>
              <w:rPr>
                <w:rFonts w:ascii="Times New Roman"/>
                <w:sz w:val="24"/>
              </w:rPr>
            </w:pPr>
            <w:r>
              <w:rPr>
                <w:rFonts w:ascii="Times New Roman"/>
                <w:sz w:val="24"/>
              </w:rPr>
              <w:t>£</w:t>
            </w:r>
            <w:r>
              <w:rPr>
                <w:rFonts w:ascii="Times New Roman"/>
                <w:sz w:val="24"/>
              </w:rPr>
              <w:t>17,547.00</w:t>
            </w:r>
          </w:p>
        </w:tc>
        <w:tc>
          <w:tcPr>
            <w:tcW w:w="3307" w:type="dxa"/>
            <w:tcBorders>
              <w:bottom w:val="single" w:sz="12" w:space="0" w:color="231F20"/>
            </w:tcBorders>
          </w:tcPr>
          <w:p w14:paraId="24EF023B" w14:textId="405A3FDF" w:rsidR="001951F1" w:rsidRDefault="001951F1" w:rsidP="001B1A86">
            <w:pPr>
              <w:pStyle w:val="TableParagraph"/>
              <w:rPr>
                <w:rFonts w:ascii="Times New Roman"/>
                <w:sz w:val="24"/>
              </w:rPr>
            </w:pPr>
            <w:r>
              <w:rPr>
                <w:rFonts w:ascii="Times New Roman"/>
                <w:sz w:val="24"/>
              </w:rPr>
              <w:t xml:space="preserve">The equipment was installed in March, and we have seen fantastic improvement both during playtimes and during lessons </w:t>
            </w:r>
            <w:r>
              <w:rPr>
                <w:rFonts w:ascii="Times New Roman"/>
                <w:sz w:val="24"/>
              </w:rPr>
              <w:t>–</w:t>
            </w:r>
            <w:r>
              <w:rPr>
                <w:rFonts w:ascii="Times New Roman"/>
                <w:sz w:val="24"/>
              </w:rPr>
              <w:t xml:space="preserve"> with the equipment being chosen and being used as directed part of lessons. </w:t>
            </w:r>
          </w:p>
          <w:p w14:paraId="61511A49" w14:textId="77777777" w:rsidR="002D20D0" w:rsidRDefault="002D20D0" w:rsidP="001B1A86">
            <w:pPr>
              <w:pStyle w:val="TableParagraph"/>
              <w:rPr>
                <w:rFonts w:ascii="Times New Roman"/>
                <w:sz w:val="24"/>
              </w:rPr>
            </w:pPr>
          </w:p>
          <w:p w14:paraId="1B13BD1B" w14:textId="13A40779" w:rsidR="001951F1" w:rsidRDefault="001951F1" w:rsidP="001B1A86">
            <w:pPr>
              <w:pStyle w:val="TableParagraph"/>
              <w:rPr>
                <w:rFonts w:ascii="Times New Roman"/>
                <w:sz w:val="24"/>
              </w:rPr>
            </w:pPr>
            <w:r>
              <w:rPr>
                <w:rFonts w:ascii="Times New Roman"/>
                <w:sz w:val="24"/>
              </w:rPr>
              <w:t xml:space="preserve">The trim trail and the playground markings are used by both teachers and pupils </w:t>
            </w:r>
            <w:r w:rsidR="002D20D0">
              <w:rPr>
                <w:rFonts w:ascii="Times New Roman"/>
                <w:sz w:val="24"/>
              </w:rPr>
              <w:t xml:space="preserve">furthermore they </w:t>
            </w:r>
            <w:r>
              <w:rPr>
                <w:rFonts w:ascii="Times New Roman"/>
                <w:sz w:val="24"/>
              </w:rPr>
              <w:t>have seen to be used in intervention too. We are happy with the longevity this equipment too to support sustainable used of the money.</w:t>
            </w:r>
          </w:p>
          <w:p w14:paraId="4724BAD5" w14:textId="77777777" w:rsidR="001951F1" w:rsidRDefault="001951F1" w:rsidP="001B1A86">
            <w:pPr>
              <w:pStyle w:val="TableParagraph"/>
              <w:rPr>
                <w:rFonts w:ascii="Times New Roman"/>
                <w:sz w:val="24"/>
              </w:rPr>
            </w:pPr>
          </w:p>
          <w:p w14:paraId="0F86156B" w14:textId="274CA086" w:rsidR="00C73DD5" w:rsidRPr="00FF6F26" w:rsidRDefault="00B11DF4" w:rsidP="001B1A86">
            <w:pPr>
              <w:pStyle w:val="TableParagraph"/>
              <w:rPr>
                <w:rFonts w:ascii="Times New Roman"/>
                <w:sz w:val="24"/>
              </w:rPr>
            </w:pPr>
            <w:r w:rsidRPr="00FF6F26">
              <w:rPr>
                <w:rFonts w:ascii="Times New Roman"/>
                <w:sz w:val="24"/>
              </w:rPr>
              <w:t xml:space="preserve"> </w:t>
            </w:r>
          </w:p>
        </w:tc>
        <w:tc>
          <w:tcPr>
            <w:tcW w:w="3135" w:type="dxa"/>
            <w:tcBorders>
              <w:bottom w:val="single" w:sz="12" w:space="0" w:color="231F20"/>
            </w:tcBorders>
          </w:tcPr>
          <w:p w14:paraId="25F05F39" w14:textId="77777777" w:rsidR="00CD6908" w:rsidRPr="00FF6F26" w:rsidRDefault="00C73DD5" w:rsidP="00CD6908">
            <w:pPr>
              <w:pStyle w:val="TableParagraph"/>
              <w:rPr>
                <w:rFonts w:ascii="Times New Roman"/>
                <w:sz w:val="24"/>
              </w:rPr>
            </w:pPr>
            <w:r w:rsidRPr="00FF6F26">
              <w:rPr>
                <w:rFonts w:ascii="Times New Roman"/>
                <w:sz w:val="24"/>
              </w:rPr>
              <w:t xml:space="preserve"> </w:t>
            </w:r>
          </w:p>
          <w:p w14:paraId="4B9B6B68" w14:textId="156B94B9" w:rsidR="001951F1" w:rsidRDefault="00B11DF4" w:rsidP="001951F1">
            <w:pPr>
              <w:pStyle w:val="TableParagraph"/>
              <w:rPr>
                <w:rFonts w:ascii="Times New Roman"/>
                <w:sz w:val="24"/>
              </w:rPr>
            </w:pPr>
            <w:r w:rsidRPr="00FF6F26">
              <w:rPr>
                <w:rFonts w:ascii="Times New Roman"/>
                <w:sz w:val="24"/>
              </w:rPr>
              <w:t xml:space="preserve"> </w:t>
            </w:r>
            <w:r w:rsidR="001951F1">
              <w:rPr>
                <w:rFonts w:ascii="Times New Roman"/>
                <w:sz w:val="24"/>
              </w:rPr>
              <w:t xml:space="preserve">Research equipment of the same style that could be added to existing equipment. </w:t>
            </w:r>
          </w:p>
          <w:p w14:paraId="5B3538B3" w14:textId="23CD0D69" w:rsidR="001951F1" w:rsidRDefault="001951F1" w:rsidP="001951F1">
            <w:pPr>
              <w:pStyle w:val="TableParagraph"/>
              <w:rPr>
                <w:rFonts w:ascii="Times New Roman"/>
                <w:sz w:val="24"/>
              </w:rPr>
            </w:pPr>
          </w:p>
          <w:p w14:paraId="0C883B95" w14:textId="58D73353" w:rsidR="001951F1" w:rsidRPr="00FF6F26" w:rsidRDefault="001951F1" w:rsidP="001951F1">
            <w:pPr>
              <w:pStyle w:val="TableParagraph"/>
              <w:rPr>
                <w:rFonts w:ascii="Times New Roman"/>
                <w:sz w:val="24"/>
              </w:rPr>
            </w:pPr>
            <w:r>
              <w:rPr>
                <w:rFonts w:ascii="Times New Roman"/>
                <w:sz w:val="24"/>
              </w:rPr>
              <w:t xml:space="preserve">Ask staff to used in more directed </w:t>
            </w:r>
            <w:r w:rsidR="009176E9">
              <w:rPr>
                <w:rFonts w:ascii="Times New Roman"/>
                <w:sz w:val="24"/>
              </w:rPr>
              <w:t xml:space="preserve">activity as well as a play time. Could it be used in lessons? Could challenges at playtimes be set? </w:t>
            </w:r>
          </w:p>
          <w:p w14:paraId="1EEA4510" w14:textId="57C4BEF6" w:rsidR="00B11DF4" w:rsidRPr="00FF6F26" w:rsidRDefault="00B11DF4" w:rsidP="001B1A86">
            <w:pPr>
              <w:pStyle w:val="TableParagraph"/>
              <w:rPr>
                <w:rFonts w:ascii="Times New Roman"/>
                <w:sz w:val="24"/>
              </w:rPr>
            </w:pPr>
          </w:p>
        </w:tc>
      </w:tr>
      <w:tr w:rsidR="00465207" w14:paraId="42F2B905" w14:textId="77777777" w:rsidTr="001B1A86">
        <w:trPr>
          <w:gridAfter w:val="1"/>
          <w:wAfter w:w="3135" w:type="dxa"/>
          <w:trHeight w:val="300"/>
        </w:trPr>
        <w:tc>
          <w:tcPr>
            <w:tcW w:w="12243" w:type="dxa"/>
            <w:gridSpan w:val="4"/>
            <w:vMerge w:val="restart"/>
            <w:tcBorders>
              <w:top w:val="single" w:sz="12" w:space="0" w:color="231F20"/>
            </w:tcBorders>
          </w:tcPr>
          <w:p w14:paraId="657E2FC8" w14:textId="77777777" w:rsidR="00465207" w:rsidRDefault="00465207" w:rsidP="001B1A86">
            <w:pPr>
              <w:pStyle w:val="TableParagraph"/>
              <w:spacing w:before="16"/>
              <w:ind w:left="70"/>
              <w:rPr>
                <w:sz w:val="24"/>
              </w:rPr>
            </w:pPr>
            <w:r>
              <w:rPr>
                <w:b/>
                <w:color w:val="0057A0"/>
                <w:sz w:val="24"/>
              </w:rPr>
              <w:lastRenderedPageBreak/>
              <w:t xml:space="preserve">Key indicator 2: </w:t>
            </w:r>
            <w:r>
              <w:rPr>
                <w:color w:val="0057A0"/>
                <w:sz w:val="24"/>
              </w:rPr>
              <w:t>The profile of PE and sport being raised across the school as a tool for whole school improvement</w:t>
            </w:r>
          </w:p>
        </w:tc>
      </w:tr>
      <w:tr w:rsidR="00465207" w14:paraId="0A94A986" w14:textId="77777777" w:rsidTr="001B1A86">
        <w:trPr>
          <w:gridAfter w:val="1"/>
          <w:wAfter w:w="3135" w:type="dxa"/>
          <w:trHeight w:val="320"/>
        </w:trPr>
        <w:tc>
          <w:tcPr>
            <w:tcW w:w="12243" w:type="dxa"/>
            <w:gridSpan w:val="4"/>
            <w:vMerge/>
            <w:tcBorders>
              <w:top w:val="nil"/>
            </w:tcBorders>
          </w:tcPr>
          <w:p w14:paraId="74B0C07E" w14:textId="77777777" w:rsidR="00465207" w:rsidRDefault="00465207" w:rsidP="001B1A86">
            <w:pPr>
              <w:rPr>
                <w:sz w:val="2"/>
                <w:szCs w:val="2"/>
              </w:rPr>
            </w:pPr>
          </w:p>
        </w:tc>
      </w:tr>
      <w:tr w:rsidR="00C73DD5" w14:paraId="0B11481A" w14:textId="77777777" w:rsidTr="001B1A86">
        <w:trPr>
          <w:trHeight w:val="600"/>
        </w:trPr>
        <w:tc>
          <w:tcPr>
            <w:tcW w:w="3720" w:type="dxa"/>
          </w:tcPr>
          <w:p w14:paraId="04382E6F" w14:textId="77777777" w:rsidR="00C73DD5" w:rsidRDefault="00C73DD5" w:rsidP="001B1A86">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792" w:type="dxa"/>
          </w:tcPr>
          <w:p w14:paraId="7A5A0700" w14:textId="77777777" w:rsidR="00C73DD5" w:rsidRDefault="00C73DD5" w:rsidP="001B1A86">
            <w:pPr>
              <w:pStyle w:val="TableParagraph"/>
              <w:spacing w:before="21"/>
              <w:ind w:left="70"/>
              <w:rPr>
                <w:sz w:val="24"/>
              </w:rPr>
            </w:pPr>
            <w:r>
              <w:rPr>
                <w:color w:val="231F20"/>
                <w:sz w:val="24"/>
              </w:rPr>
              <w:t>Actions to achieve:</w:t>
            </w:r>
          </w:p>
        </w:tc>
        <w:tc>
          <w:tcPr>
            <w:tcW w:w="1424" w:type="dxa"/>
          </w:tcPr>
          <w:p w14:paraId="6ACB916B" w14:textId="77777777" w:rsidR="00C73DD5" w:rsidRDefault="00C73DD5" w:rsidP="001B1A86">
            <w:pPr>
              <w:pStyle w:val="TableParagraph"/>
              <w:spacing w:before="19" w:line="288" w:lineRule="exact"/>
              <w:ind w:left="70"/>
              <w:rPr>
                <w:sz w:val="24"/>
              </w:rPr>
            </w:pPr>
            <w:r>
              <w:rPr>
                <w:color w:val="231F20"/>
                <w:sz w:val="24"/>
              </w:rPr>
              <w:t>Funding allocated:</w:t>
            </w:r>
          </w:p>
        </w:tc>
        <w:tc>
          <w:tcPr>
            <w:tcW w:w="3307" w:type="dxa"/>
          </w:tcPr>
          <w:p w14:paraId="1E96B0FB" w14:textId="77777777" w:rsidR="00C73DD5" w:rsidRDefault="00C73DD5" w:rsidP="001B1A86">
            <w:pPr>
              <w:pStyle w:val="TableParagraph"/>
              <w:spacing w:before="21"/>
              <w:ind w:left="70"/>
              <w:rPr>
                <w:sz w:val="24"/>
              </w:rPr>
            </w:pPr>
            <w:r>
              <w:rPr>
                <w:color w:val="231F20"/>
                <w:sz w:val="24"/>
              </w:rPr>
              <w:t>Evidence and impact:</w:t>
            </w:r>
          </w:p>
        </w:tc>
        <w:tc>
          <w:tcPr>
            <w:tcW w:w="3135" w:type="dxa"/>
          </w:tcPr>
          <w:p w14:paraId="16105172" w14:textId="77777777" w:rsidR="00C73DD5" w:rsidRDefault="00C73DD5" w:rsidP="001B1A86">
            <w:pPr>
              <w:pStyle w:val="TableParagraph"/>
              <w:spacing w:before="19" w:line="288" w:lineRule="exact"/>
              <w:ind w:left="70"/>
              <w:rPr>
                <w:sz w:val="24"/>
              </w:rPr>
            </w:pPr>
            <w:r>
              <w:rPr>
                <w:color w:val="231F20"/>
                <w:sz w:val="24"/>
              </w:rPr>
              <w:t>Sustainability and suggested next steps:</w:t>
            </w:r>
          </w:p>
        </w:tc>
      </w:tr>
      <w:tr w:rsidR="00C73DD5" w14:paraId="67DEDD75" w14:textId="77777777" w:rsidTr="001B1A86">
        <w:trPr>
          <w:trHeight w:val="2920"/>
        </w:trPr>
        <w:tc>
          <w:tcPr>
            <w:tcW w:w="3720" w:type="dxa"/>
          </w:tcPr>
          <w:p w14:paraId="3107BE13" w14:textId="77777777" w:rsidR="0036378B" w:rsidRDefault="0036378B" w:rsidP="001B1A86">
            <w:pPr>
              <w:pStyle w:val="TableParagraph"/>
              <w:rPr>
                <w:rFonts w:ascii="Times New Roman"/>
                <w:sz w:val="24"/>
              </w:rPr>
            </w:pPr>
          </w:p>
          <w:p w14:paraId="7C5B699F" w14:textId="77777777" w:rsidR="009176E9" w:rsidRDefault="009176E9" w:rsidP="009176E9">
            <w:pPr>
              <w:pStyle w:val="TableParagraph"/>
              <w:rPr>
                <w:rFonts w:ascii="Times New Roman"/>
                <w:sz w:val="24"/>
              </w:rPr>
            </w:pPr>
            <w:r>
              <w:rPr>
                <w:rFonts w:ascii="Times New Roman"/>
                <w:sz w:val="24"/>
              </w:rPr>
              <w:t xml:space="preserve"> We have began using </w:t>
            </w:r>
            <w:r>
              <w:rPr>
                <w:rFonts w:ascii="Times New Roman"/>
                <w:sz w:val="24"/>
              </w:rPr>
              <w:t>‘</w:t>
            </w:r>
            <w:r>
              <w:rPr>
                <w:rFonts w:ascii="Times New Roman"/>
                <w:sz w:val="24"/>
              </w:rPr>
              <w:t>Teach Active</w:t>
            </w:r>
            <w:r>
              <w:rPr>
                <w:rFonts w:ascii="Times New Roman"/>
                <w:sz w:val="24"/>
              </w:rPr>
              <w:t>’</w:t>
            </w:r>
            <w:r>
              <w:rPr>
                <w:rFonts w:ascii="Times New Roman"/>
                <w:sz w:val="24"/>
              </w:rPr>
              <w:t xml:space="preserve"> which supports the use of PE and physical activity within lessons. Both the staff and children that have used this have said that the engagement for certain activities has increased due</w:t>
            </w:r>
            <w:r w:rsidR="00A27D11">
              <w:rPr>
                <w:rFonts w:ascii="Times New Roman"/>
                <w:sz w:val="24"/>
              </w:rPr>
              <w:t xml:space="preserve"> to using this resource within Math</w:t>
            </w:r>
            <w:r w:rsidR="00E96E6F">
              <w:rPr>
                <w:rFonts w:ascii="Times New Roman"/>
                <w:sz w:val="24"/>
              </w:rPr>
              <w:t xml:space="preserve">s. </w:t>
            </w:r>
          </w:p>
          <w:p w14:paraId="54C2CCB0" w14:textId="77777777" w:rsidR="00E96E6F" w:rsidRDefault="00E96E6F" w:rsidP="009176E9">
            <w:pPr>
              <w:pStyle w:val="TableParagraph"/>
              <w:rPr>
                <w:rFonts w:ascii="Times New Roman"/>
                <w:sz w:val="24"/>
              </w:rPr>
            </w:pPr>
          </w:p>
          <w:p w14:paraId="4070F11F" w14:textId="11FD10D1" w:rsidR="00E96E6F" w:rsidRDefault="00E96E6F" w:rsidP="009176E9">
            <w:pPr>
              <w:pStyle w:val="TableParagraph"/>
              <w:rPr>
                <w:rFonts w:ascii="Times New Roman"/>
                <w:sz w:val="24"/>
              </w:rPr>
            </w:pPr>
            <w:r>
              <w:rPr>
                <w:rFonts w:ascii="Times New Roman"/>
                <w:sz w:val="24"/>
              </w:rPr>
              <w:t>Buying yoga resources to support the mindfulness and well-being through psychical activity.</w:t>
            </w:r>
          </w:p>
        </w:tc>
        <w:tc>
          <w:tcPr>
            <w:tcW w:w="3792" w:type="dxa"/>
          </w:tcPr>
          <w:p w14:paraId="47DEF95E" w14:textId="161ED164" w:rsidR="00C73DD5" w:rsidRDefault="00C73DD5" w:rsidP="001B1A86">
            <w:pPr>
              <w:pStyle w:val="TableParagraph"/>
              <w:rPr>
                <w:rFonts w:ascii="Times New Roman"/>
                <w:sz w:val="24"/>
              </w:rPr>
            </w:pPr>
          </w:p>
          <w:p w14:paraId="3753B5D5" w14:textId="3E48D82B" w:rsidR="00A27D11" w:rsidRDefault="00A27D11" w:rsidP="001B1A86">
            <w:pPr>
              <w:pStyle w:val="TableParagraph"/>
              <w:rPr>
                <w:rFonts w:ascii="Times New Roman"/>
                <w:sz w:val="24"/>
              </w:rPr>
            </w:pPr>
            <w:r>
              <w:rPr>
                <w:rFonts w:ascii="Times New Roman"/>
                <w:sz w:val="24"/>
              </w:rPr>
              <w:t xml:space="preserve">Implement within small groups to start with and then make sure each class uses it within their planning at least twice a term. </w:t>
            </w:r>
          </w:p>
          <w:p w14:paraId="66540DDB" w14:textId="77777777" w:rsidR="00A1397D" w:rsidRDefault="00A1397D" w:rsidP="009176E9">
            <w:pPr>
              <w:pStyle w:val="TableParagraph"/>
              <w:rPr>
                <w:rFonts w:ascii="Times New Roman"/>
                <w:sz w:val="24"/>
              </w:rPr>
            </w:pPr>
            <w:r>
              <w:rPr>
                <w:rFonts w:ascii="Times New Roman"/>
                <w:sz w:val="24"/>
              </w:rPr>
              <w:t xml:space="preserve"> </w:t>
            </w:r>
          </w:p>
          <w:p w14:paraId="5F105C29" w14:textId="77777777" w:rsidR="00E96E6F" w:rsidRDefault="00E96E6F" w:rsidP="009176E9">
            <w:pPr>
              <w:pStyle w:val="TableParagraph"/>
              <w:rPr>
                <w:rFonts w:ascii="Times New Roman"/>
                <w:sz w:val="24"/>
              </w:rPr>
            </w:pPr>
          </w:p>
          <w:p w14:paraId="39B1900B" w14:textId="74BC0C85" w:rsidR="00E96E6F" w:rsidRDefault="00E96E6F" w:rsidP="009176E9">
            <w:pPr>
              <w:pStyle w:val="TableParagraph"/>
              <w:rPr>
                <w:rFonts w:ascii="Times New Roman"/>
                <w:sz w:val="24"/>
              </w:rPr>
            </w:pPr>
            <w:r>
              <w:rPr>
                <w:rFonts w:ascii="Times New Roman"/>
                <w:sz w:val="24"/>
              </w:rPr>
              <w:t>Buy and use yoga resource</w:t>
            </w:r>
          </w:p>
        </w:tc>
        <w:tc>
          <w:tcPr>
            <w:tcW w:w="1424" w:type="dxa"/>
          </w:tcPr>
          <w:p w14:paraId="49378A23" w14:textId="77777777" w:rsidR="00C73DD5" w:rsidRDefault="00A27D11" w:rsidP="001B1A86">
            <w:pPr>
              <w:pStyle w:val="TableParagraph"/>
              <w:rPr>
                <w:rFonts w:ascii="Times New Roman"/>
                <w:sz w:val="24"/>
              </w:rPr>
            </w:pPr>
            <w:r>
              <w:rPr>
                <w:rFonts w:ascii="Times New Roman"/>
                <w:sz w:val="24"/>
              </w:rPr>
              <w:t>£</w:t>
            </w:r>
            <w:r>
              <w:rPr>
                <w:rFonts w:ascii="Times New Roman"/>
                <w:sz w:val="24"/>
              </w:rPr>
              <w:t>575.00</w:t>
            </w:r>
          </w:p>
          <w:p w14:paraId="6BEFBCA7" w14:textId="6345AA78" w:rsidR="00E96E6F" w:rsidRDefault="00E96E6F" w:rsidP="001B1A86">
            <w:pPr>
              <w:pStyle w:val="TableParagraph"/>
              <w:rPr>
                <w:rFonts w:ascii="Times New Roman"/>
                <w:sz w:val="24"/>
              </w:rPr>
            </w:pPr>
            <w:r>
              <w:rPr>
                <w:rFonts w:ascii="Times New Roman"/>
                <w:sz w:val="24"/>
              </w:rPr>
              <w:t>£</w:t>
            </w:r>
            <w:r>
              <w:rPr>
                <w:rFonts w:ascii="Times New Roman"/>
                <w:sz w:val="24"/>
              </w:rPr>
              <w:t>11.17</w:t>
            </w:r>
          </w:p>
        </w:tc>
        <w:tc>
          <w:tcPr>
            <w:tcW w:w="3307" w:type="dxa"/>
          </w:tcPr>
          <w:p w14:paraId="5C0EDAFC" w14:textId="02A9BBB4" w:rsidR="00A27D11" w:rsidRDefault="00015578" w:rsidP="00A27D11">
            <w:pPr>
              <w:pStyle w:val="TableParagraph"/>
              <w:rPr>
                <w:rFonts w:ascii="Times New Roman"/>
                <w:sz w:val="24"/>
              </w:rPr>
            </w:pPr>
            <w:r>
              <w:rPr>
                <w:rFonts w:ascii="Times New Roman"/>
                <w:sz w:val="24"/>
              </w:rPr>
              <w:t xml:space="preserve"> </w:t>
            </w:r>
            <w:r w:rsidR="00A27D11">
              <w:rPr>
                <w:rFonts w:ascii="Times New Roman"/>
                <w:sz w:val="24"/>
              </w:rPr>
              <w:t xml:space="preserve">This resource has been used well within half of the classes and has been used with SEN intervention too. The evidence suggests that children are more engaged with certain objectives when they are taught more actively. The children have also continued for asked for active maths lessons, which is great to see. </w:t>
            </w:r>
          </w:p>
          <w:p w14:paraId="44929067" w14:textId="45BA991C" w:rsidR="00E96E6F" w:rsidRDefault="00E96E6F" w:rsidP="00A27D11">
            <w:pPr>
              <w:pStyle w:val="TableParagraph"/>
              <w:rPr>
                <w:rFonts w:ascii="Times New Roman"/>
                <w:sz w:val="24"/>
              </w:rPr>
            </w:pPr>
          </w:p>
          <w:p w14:paraId="2290A1EA" w14:textId="7697E482" w:rsidR="00E96E6F" w:rsidRDefault="00E96E6F" w:rsidP="00A27D11">
            <w:pPr>
              <w:pStyle w:val="TableParagraph"/>
              <w:rPr>
                <w:rFonts w:ascii="Times New Roman"/>
                <w:sz w:val="24"/>
              </w:rPr>
            </w:pPr>
            <w:r>
              <w:rPr>
                <w:rFonts w:ascii="Times New Roman"/>
                <w:sz w:val="24"/>
              </w:rPr>
              <w:t xml:space="preserve">Using the PE equipment </w:t>
            </w:r>
          </w:p>
          <w:p w14:paraId="67253785" w14:textId="7EA5C5F1" w:rsidR="00CC3B9D" w:rsidRDefault="00CC3B9D" w:rsidP="003B021B">
            <w:pPr>
              <w:pStyle w:val="TableParagraph"/>
              <w:rPr>
                <w:rFonts w:ascii="Times New Roman"/>
                <w:sz w:val="24"/>
              </w:rPr>
            </w:pPr>
          </w:p>
        </w:tc>
        <w:tc>
          <w:tcPr>
            <w:tcW w:w="3135" w:type="dxa"/>
          </w:tcPr>
          <w:p w14:paraId="78386FD1" w14:textId="0714F0D6" w:rsidR="00A27D11" w:rsidRDefault="00A27D11" w:rsidP="00A27D11">
            <w:pPr>
              <w:pStyle w:val="TableParagraph"/>
              <w:rPr>
                <w:rFonts w:ascii="Times New Roman"/>
                <w:sz w:val="24"/>
              </w:rPr>
            </w:pPr>
            <w:r>
              <w:rPr>
                <w:rFonts w:ascii="Times New Roman"/>
                <w:sz w:val="24"/>
              </w:rPr>
              <w:t xml:space="preserve">Roll </w:t>
            </w:r>
            <w:r w:rsidR="003B021B">
              <w:rPr>
                <w:rFonts w:ascii="Times New Roman"/>
                <w:sz w:val="24"/>
              </w:rPr>
              <w:t xml:space="preserve">out </w:t>
            </w:r>
            <w:r w:rsidR="00104C0D">
              <w:rPr>
                <w:rFonts w:ascii="Times New Roman"/>
                <w:sz w:val="24"/>
              </w:rPr>
              <w:t xml:space="preserve">Active Maths </w:t>
            </w:r>
            <w:r>
              <w:rPr>
                <w:rFonts w:ascii="Times New Roman"/>
                <w:sz w:val="24"/>
              </w:rPr>
              <w:t xml:space="preserve">within all classes at least x2 a term. </w:t>
            </w:r>
          </w:p>
          <w:p w14:paraId="6D185AA1" w14:textId="77777777" w:rsidR="00A27D11" w:rsidRDefault="00A27D11" w:rsidP="00A27D11">
            <w:pPr>
              <w:pStyle w:val="TableParagraph"/>
              <w:rPr>
                <w:rFonts w:ascii="Times New Roman"/>
                <w:sz w:val="24"/>
              </w:rPr>
            </w:pPr>
          </w:p>
          <w:p w14:paraId="19146C39" w14:textId="77777777" w:rsidR="00A27D11" w:rsidRDefault="00A27D11" w:rsidP="00A27D11">
            <w:pPr>
              <w:pStyle w:val="TableParagraph"/>
              <w:rPr>
                <w:rFonts w:ascii="Times New Roman"/>
                <w:sz w:val="24"/>
              </w:rPr>
            </w:pPr>
            <w:r>
              <w:rPr>
                <w:rFonts w:ascii="Times New Roman"/>
                <w:sz w:val="24"/>
              </w:rPr>
              <w:t xml:space="preserve">Buy Active English too to support whole school improvement and raise PE profile. </w:t>
            </w:r>
          </w:p>
          <w:p w14:paraId="71C70E9D" w14:textId="796A9BDE" w:rsidR="00A27D11" w:rsidRDefault="00A27D11" w:rsidP="00A27D11">
            <w:pPr>
              <w:pStyle w:val="TableParagraph"/>
              <w:rPr>
                <w:rFonts w:ascii="Times New Roman"/>
                <w:sz w:val="24"/>
              </w:rPr>
            </w:pPr>
          </w:p>
          <w:p w14:paraId="09EA7E20" w14:textId="03F54973" w:rsidR="00E96E6F" w:rsidRDefault="00E96E6F" w:rsidP="00A27D11">
            <w:pPr>
              <w:pStyle w:val="TableParagraph"/>
              <w:rPr>
                <w:rFonts w:ascii="Times New Roman"/>
                <w:sz w:val="24"/>
              </w:rPr>
            </w:pPr>
          </w:p>
          <w:p w14:paraId="740F809D" w14:textId="654ECC85" w:rsidR="00E96E6F" w:rsidRDefault="00E96E6F" w:rsidP="00A27D11">
            <w:pPr>
              <w:pStyle w:val="TableParagraph"/>
              <w:rPr>
                <w:rFonts w:ascii="Times New Roman"/>
                <w:sz w:val="24"/>
              </w:rPr>
            </w:pPr>
            <w:r>
              <w:rPr>
                <w:rFonts w:ascii="Times New Roman"/>
                <w:sz w:val="24"/>
              </w:rPr>
              <w:t xml:space="preserve">Develop mindfulness/emotional well-being as a resource too. </w:t>
            </w:r>
          </w:p>
          <w:p w14:paraId="09CBBB58" w14:textId="3F887A42" w:rsidR="00E53743" w:rsidRDefault="00E53743" w:rsidP="00A27D11">
            <w:pPr>
              <w:pStyle w:val="TableParagraph"/>
              <w:rPr>
                <w:rFonts w:ascii="Times New Roman"/>
                <w:sz w:val="24"/>
              </w:rPr>
            </w:pPr>
            <w:r>
              <w:rPr>
                <w:rFonts w:ascii="Times New Roman"/>
                <w:sz w:val="24"/>
              </w:rPr>
              <w:t xml:space="preserve"> </w:t>
            </w:r>
          </w:p>
        </w:tc>
      </w:tr>
    </w:tbl>
    <w:p w14:paraId="6BE2BE13" w14:textId="77777777" w:rsidR="00C73DD5" w:rsidRDefault="00C73DD5" w:rsidP="00C73DD5">
      <w:pPr>
        <w:rPr>
          <w:rFonts w:ascii="Times New Roman"/>
          <w:sz w:val="24"/>
        </w:rPr>
        <w:sectPr w:rsidR="00C73DD5">
          <w:footerReference w:type="default" r:id="rId18"/>
          <w:pgSz w:w="16840" w:h="11910" w:orient="landscape"/>
          <w:pgMar w:top="420" w:right="600" w:bottom="580" w:left="0" w:header="0" w:footer="391" w:gutter="0"/>
          <w:cols w:space="720"/>
        </w:sectPr>
      </w:pPr>
    </w:p>
    <w:tbl>
      <w:tblPr>
        <w:tblpPr w:leftFromText="180" w:rightFromText="180" w:horzAnchor="margin" w:tblpXSpec="center" w:tblpY="-611"/>
        <w:tblW w:w="1537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465207" w14:paraId="1985A717" w14:textId="77777777" w:rsidTr="00CD6908">
        <w:trPr>
          <w:gridAfter w:val="1"/>
          <w:wAfter w:w="3076" w:type="dxa"/>
          <w:trHeight w:val="380"/>
        </w:trPr>
        <w:tc>
          <w:tcPr>
            <w:tcW w:w="12302" w:type="dxa"/>
            <w:gridSpan w:val="4"/>
            <w:vMerge w:val="restart"/>
          </w:tcPr>
          <w:p w14:paraId="74A2C04E" w14:textId="77777777" w:rsidR="00465207" w:rsidRDefault="00465207" w:rsidP="00CD6908">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r>
      <w:tr w:rsidR="00465207" w14:paraId="3A753AA8" w14:textId="77777777" w:rsidTr="00CD6908">
        <w:trPr>
          <w:gridAfter w:val="1"/>
          <w:wAfter w:w="3076" w:type="dxa"/>
          <w:trHeight w:val="280"/>
        </w:trPr>
        <w:tc>
          <w:tcPr>
            <w:tcW w:w="12302" w:type="dxa"/>
            <w:gridSpan w:val="4"/>
            <w:vMerge/>
            <w:tcBorders>
              <w:top w:val="nil"/>
            </w:tcBorders>
          </w:tcPr>
          <w:p w14:paraId="3767CBA9" w14:textId="77777777" w:rsidR="00465207" w:rsidRDefault="00465207" w:rsidP="00CD6908">
            <w:pPr>
              <w:rPr>
                <w:sz w:val="2"/>
                <w:szCs w:val="2"/>
              </w:rPr>
            </w:pPr>
          </w:p>
        </w:tc>
      </w:tr>
      <w:tr w:rsidR="00C73DD5" w14:paraId="469CA672" w14:textId="77777777" w:rsidTr="00CC3B9D">
        <w:trPr>
          <w:trHeight w:val="832"/>
        </w:trPr>
        <w:tc>
          <w:tcPr>
            <w:tcW w:w="3758" w:type="dxa"/>
          </w:tcPr>
          <w:p w14:paraId="3E5819C5" w14:textId="77777777" w:rsidR="00C73DD5" w:rsidRDefault="00C73DD5" w:rsidP="00CD6908">
            <w:pPr>
              <w:pStyle w:val="TableParagraph"/>
              <w:spacing w:line="255" w:lineRule="exact"/>
              <w:ind w:left="18"/>
              <w:rPr>
                <w:sz w:val="24"/>
              </w:rPr>
            </w:pPr>
            <w:r>
              <w:rPr>
                <w:color w:val="231F20"/>
                <w:sz w:val="24"/>
              </w:rPr>
              <w:t>School focus with clarity on intended</w:t>
            </w:r>
          </w:p>
          <w:p w14:paraId="54E17321" w14:textId="77777777" w:rsidR="00C73DD5" w:rsidRDefault="00C73DD5" w:rsidP="00CD690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680AADA6" w14:textId="77777777" w:rsidR="00C73DD5" w:rsidRDefault="00C73DD5" w:rsidP="00CD6908">
            <w:pPr>
              <w:pStyle w:val="TableParagraph"/>
              <w:spacing w:line="257" w:lineRule="exact"/>
              <w:ind w:left="18"/>
              <w:rPr>
                <w:sz w:val="24"/>
              </w:rPr>
            </w:pPr>
            <w:r>
              <w:rPr>
                <w:color w:val="231F20"/>
                <w:sz w:val="24"/>
              </w:rPr>
              <w:t>Actions to achieve:</w:t>
            </w:r>
          </w:p>
        </w:tc>
        <w:tc>
          <w:tcPr>
            <w:tcW w:w="1663" w:type="dxa"/>
          </w:tcPr>
          <w:p w14:paraId="7CB4B263" w14:textId="77777777" w:rsidR="00C73DD5" w:rsidRDefault="00C73DD5" w:rsidP="00CD6908">
            <w:pPr>
              <w:pStyle w:val="TableParagraph"/>
              <w:spacing w:line="255" w:lineRule="exact"/>
              <w:ind w:left="18"/>
              <w:rPr>
                <w:sz w:val="24"/>
              </w:rPr>
            </w:pPr>
            <w:r>
              <w:rPr>
                <w:color w:val="231F20"/>
                <w:sz w:val="24"/>
              </w:rPr>
              <w:t>Funding</w:t>
            </w:r>
          </w:p>
          <w:p w14:paraId="3B2C6E2F" w14:textId="77777777" w:rsidR="00C73DD5" w:rsidRDefault="00C73DD5" w:rsidP="00CD6908">
            <w:pPr>
              <w:pStyle w:val="TableParagraph"/>
              <w:spacing w:line="290" w:lineRule="exact"/>
              <w:ind w:left="18"/>
              <w:rPr>
                <w:sz w:val="24"/>
              </w:rPr>
            </w:pPr>
            <w:r>
              <w:rPr>
                <w:color w:val="231F20"/>
                <w:sz w:val="24"/>
              </w:rPr>
              <w:t>allocated:</w:t>
            </w:r>
          </w:p>
        </w:tc>
        <w:tc>
          <w:tcPr>
            <w:tcW w:w="3423" w:type="dxa"/>
          </w:tcPr>
          <w:p w14:paraId="328BE268" w14:textId="77777777" w:rsidR="00C73DD5" w:rsidRDefault="00C73DD5" w:rsidP="00CD6908">
            <w:pPr>
              <w:pStyle w:val="TableParagraph"/>
              <w:spacing w:line="257" w:lineRule="exact"/>
              <w:ind w:left="18"/>
              <w:rPr>
                <w:sz w:val="24"/>
              </w:rPr>
            </w:pPr>
            <w:r>
              <w:rPr>
                <w:color w:val="231F20"/>
                <w:sz w:val="24"/>
              </w:rPr>
              <w:t>Evidence and impact:</w:t>
            </w:r>
          </w:p>
        </w:tc>
        <w:tc>
          <w:tcPr>
            <w:tcW w:w="3076" w:type="dxa"/>
          </w:tcPr>
          <w:p w14:paraId="3B7987BF" w14:textId="77777777" w:rsidR="00C73DD5" w:rsidRDefault="00C73DD5" w:rsidP="00CD6908">
            <w:pPr>
              <w:pStyle w:val="TableParagraph"/>
              <w:spacing w:line="255" w:lineRule="exact"/>
              <w:ind w:left="18"/>
              <w:rPr>
                <w:sz w:val="24"/>
              </w:rPr>
            </w:pPr>
            <w:r>
              <w:rPr>
                <w:color w:val="231F20"/>
                <w:sz w:val="24"/>
              </w:rPr>
              <w:t>Sustainability and suggested</w:t>
            </w:r>
          </w:p>
          <w:p w14:paraId="40598DAB" w14:textId="77777777" w:rsidR="00C73DD5" w:rsidRDefault="00C73DD5" w:rsidP="00CD6908">
            <w:pPr>
              <w:pStyle w:val="TableParagraph"/>
              <w:spacing w:line="290" w:lineRule="exact"/>
              <w:ind w:left="18"/>
              <w:rPr>
                <w:sz w:val="24"/>
              </w:rPr>
            </w:pPr>
            <w:r>
              <w:rPr>
                <w:color w:val="231F20"/>
                <w:sz w:val="24"/>
              </w:rPr>
              <w:t>next steps:</w:t>
            </w:r>
          </w:p>
        </w:tc>
      </w:tr>
      <w:tr w:rsidR="00C73DD5" w14:paraId="64EDA510" w14:textId="77777777" w:rsidTr="00A27D11">
        <w:trPr>
          <w:trHeight w:val="7217"/>
        </w:trPr>
        <w:tc>
          <w:tcPr>
            <w:tcW w:w="3758" w:type="dxa"/>
          </w:tcPr>
          <w:p w14:paraId="3DE7F7CE" w14:textId="77777777" w:rsidR="00DF0EB0" w:rsidRDefault="00DF0EB0" w:rsidP="00CD6908">
            <w:pPr>
              <w:pStyle w:val="TableParagraph"/>
              <w:rPr>
                <w:rFonts w:ascii="Times New Roman"/>
                <w:sz w:val="24"/>
              </w:rPr>
            </w:pPr>
          </w:p>
          <w:p w14:paraId="1B669487" w14:textId="03BEC0ED" w:rsidR="00E96E6F" w:rsidRDefault="00E96E6F" w:rsidP="00CD6908">
            <w:pPr>
              <w:pStyle w:val="TableParagraph"/>
              <w:rPr>
                <w:rFonts w:ascii="Times New Roman"/>
                <w:sz w:val="24"/>
              </w:rPr>
            </w:pPr>
            <w:r>
              <w:rPr>
                <w:rFonts w:ascii="Times New Roman"/>
                <w:sz w:val="24"/>
              </w:rPr>
              <w:t xml:space="preserve">Using a PE scheme that would support staff in their delivery and a variety of sports </w:t>
            </w:r>
            <w:r>
              <w:rPr>
                <w:rFonts w:ascii="Times New Roman"/>
                <w:sz w:val="24"/>
              </w:rPr>
              <w:t>–</w:t>
            </w:r>
            <w:r>
              <w:rPr>
                <w:rFonts w:ascii="Times New Roman"/>
                <w:sz w:val="24"/>
              </w:rPr>
              <w:t xml:space="preserve"> using the scheme also increases knowledge and helps the delivery of PE to children within lessons. The scheme offers lessons and lesson plans </w:t>
            </w:r>
            <w:r>
              <w:rPr>
                <w:rFonts w:ascii="Times New Roman"/>
                <w:sz w:val="24"/>
              </w:rPr>
              <w:t>–</w:t>
            </w:r>
            <w:r>
              <w:rPr>
                <w:rFonts w:ascii="Times New Roman"/>
                <w:sz w:val="24"/>
              </w:rPr>
              <w:t xml:space="preserve"> including activities and was developed by professionals. </w:t>
            </w:r>
          </w:p>
          <w:p w14:paraId="47FC06EF" w14:textId="2AA2D990" w:rsidR="00E96E6F" w:rsidRDefault="00E96E6F" w:rsidP="00CD6908">
            <w:pPr>
              <w:pStyle w:val="TableParagraph"/>
              <w:rPr>
                <w:rFonts w:ascii="Times New Roman"/>
                <w:sz w:val="24"/>
              </w:rPr>
            </w:pPr>
          </w:p>
          <w:p w14:paraId="448141E1" w14:textId="2DC9230A" w:rsidR="00E96E6F" w:rsidRDefault="00E96E6F" w:rsidP="00CD6908">
            <w:pPr>
              <w:pStyle w:val="TableParagraph"/>
              <w:rPr>
                <w:rFonts w:ascii="Times New Roman"/>
                <w:sz w:val="24"/>
              </w:rPr>
            </w:pPr>
          </w:p>
          <w:p w14:paraId="1852095B" w14:textId="2F15B0AC" w:rsidR="00E96E6F" w:rsidRDefault="00E96E6F" w:rsidP="00CD6908">
            <w:pPr>
              <w:pStyle w:val="TableParagraph"/>
              <w:rPr>
                <w:rFonts w:ascii="Times New Roman"/>
                <w:sz w:val="24"/>
              </w:rPr>
            </w:pPr>
            <w:r>
              <w:rPr>
                <w:rFonts w:ascii="Times New Roman"/>
                <w:sz w:val="24"/>
              </w:rPr>
              <w:t xml:space="preserve">A scheme for Dance was purchased that related to our school topic </w:t>
            </w:r>
            <w:r>
              <w:rPr>
                <w:rFonts w:ascii="Times New Roman"/>
                <w:sz w:val="24"/>
              </w:rPr>
              <w:t>–</w:t>
            </w:r>
            <w:r>
              <w:rPr>
                <w:rFonts w:ascii="Times New Roman"/>
                <w:sz w:val="24"/>
              </w:rPr>
              <w:t xml:space="preserve"> again developed by professionals the confidence in delivering these sessions was helped by being supported by the scheme. </w:t>
            </w:r>
          </w:p>
          <w:p w14:paraId="03FA2CD6" w14:textId="106D1225" w:rsidR="00E96E6F" w:rsidRDefault="00E96E6F" w:rsidP="00CD6908">
            <w:pPr>
              <w:pStyle w:val="TableParagraph"/>
              <w:rPr>
                <w:rFonts w:ascii="Times New Roman"/>
                <w:sz w:val="24"/>
              </w:rPr>
            </w:pPr>
          </w:p>
          <w:p w14:paraId="435DC7CB" w14:textId="547ACCE4" w:rsidR="00E96E6F" w:rsidRDefault="00E96E6F" w:rsidP="00CD6908">
            <w:pPr>
              <w:pStyle w:val="TableParagraph"/>
              <w:rPr>
                <w:rFonts w:ascii="Times New Roman"/>
                <w:sz w:val="24"/>
              </w:rPr>
            </w:pPr>
          </w:p>
          <w:p w14:paraId="06132252" w14:textId="77777777" w:rsidR="00D434EE" w:rsidRDefault="00D434EE" w:rsidP="00CD6908">
            <w:pPr>
              <w:pStyle w:val="TableParagraph"/>
              <w:rPr>
                <w:rFonts w:ascii="Times New Roman"/>
                <w:sz w:val="24"/>
              </w:rPr>
            </w:pPr>
          </w:p>
          <w:p w14:paraId="31CB1DAB" w14:textId="4784BBBD" w:rsidR="00E96E6F" w:rsidRDefault="00E96E6F" w:rsidP="00CD6908">
            <w:pPr>
              <w:pStyle w:val="TableParagraph"/>
              <w:rPr>
                <w:rFonts w:ascii="Times New Roman"/>
                <w:sz w:val="24"/>
              </w:rPr>
            </w:pPr>
          </w:p>
        </w:tc>
        <w:tc>
          <w:tcPr>
            <w:tcW w:w="3458" w:type="dxa"/>
          </w:tcPr>
          <w:p w14:paraId="583E04E8" w14:textId="77777777" w:rsidR="00FD5A0A" w:rsidRDefault="00FD5A0A" w:rsidP="00104C0D">
            <w:pPr>
              <w:pStyle w:val="TableParagraph"/>
              <w:rPr>
                <w:rFonts w:ascii="Times New Roman"/>
                <w:sz w:val="24"/>
              </w:rPr>
            </w:pPr>
          </w:p>
          <w:p w14:paraId="50A193E1" w14:textId="77777777" w:rsidR="00104C0D" w:rsidRDefault="00104C0D" w:rsidP="00104C0D">
            <w:pPr>
              <w:pStyle w:val="TableParagraph"/>
              <w:rPr>
                <w:rFonts w:ascii="Times New Roman"/>
                <w:sz w:val="24"/>
              </w:rPr>
            </w:pPr>
            <w:r>
              <w:rPr>
                <w:rFonts w:ascii="Times New Roman"/>
                <w:sz w:val="24"/>
              </w:rPr>
              <w:t xml:space="preserve">. </w:t>
            </w:r>
            <w:r w:rsidR="002D20D0">
              <w:rPr>
                <w:rFonts w:ascii="Times New Roman"/>
                <w:sz w:val="24"/>
              </w:rPr>
              <w:t xml:space="preserve">Make sure staff are aware of the resource and are following the scheme for their lessons </w:t>
            </w:r>
            <w:r w:rsidR="002D20D0">
              <w:rPr>
                <w:rFonts w:ascii="Times New Roman"/>
                <w:sz w:val="24"/>
              </w:rPr>
              <w:t>–</w:t>
            </w:r>
            <w:r w:rsidR="002D20D0">
              <w:rPr>
                <w:rFonts w:ascii="Times New Roman"/>
                <w:sz w:val="24"/>
              </w:rPr>
              <w:t xml:space="preserve"> especially ones they are not confident on. </w:t>
            </w:r>
          </w:p>
          <w:p w14:paraId="29B7DA49" w14:textId="77777777" w:rsidR="002D20D0" w:rsidRDefault="002D20D0" w:rsidP="00104C0D">
            <w:pPr>
              <w:pStyle w:val="TableParagraph"/>
              <w:rPr>
                <w:rFonts w:ascii="Times New Roman"/>
                <w:sz w:val="24"/>
              </w:rPr>
            </w:pPr>
          </w:p>
          <w:p w14:paraId="2277AABA" w14:textId="77777777" w:rsidR="002D20D0" w:rsidRDefault="002D20D0" w:rsidP="00104C0D">
            <w:pPr>
              <w:pStyle w:val="TableParagraph"/>
              <w:rPr>
                <w:rFonts w:ascii="Times New Roman"/>
                <w:sz w:val="24"/>
              </w:rPr>
            </w:pPr>
            <w:r>
              <w:rPr>
                <w:rFonts w:ascii="Times New Roman"/>
                <w:sz w:val="24"/>
              </w:rPr>
              <w:t xml:space="preserve">Make sure staff are aware of Dance package and how to use. </w:t>
            </w:r>
          </w:p>
          <w:p w14:paraId="3D3CBD39" w14:textId="77777777" w:rsidR="002D20D0" w:rsidRDefault="002D20D0" w:rsidP="00104C0D">
            <w:pPr>
              <w:pStyle w:val="TableParagraph"/>
              <w:rPr>
                <w:rFonts w:ascii="Times New Roman"/>
                <w:sz w:val="24"/>
              </w:rPr>
            </w:pPr>
          </w:p>
          <w:p w14:paraId="50359FAD" w14:textId="0B01A7AD" w:rsidR="002D20D0" w:rsidRDefault="002D20D0" w:rsidP="00104C0D">
            <w:pPr>
              <w:pStyle w:val="TableParagraph"/>
              <w:rPr>
                <w:rFonts w:ascii="Times New Roman"/>
                <w:sz w:val="24"/>
              </w:rPr>
            </w:pPr>
          </w:p>
        </w:tc>
        <w:tc>
          <w:tcPr>
            <w:tcW w:w="1663" w:type="dxa"/>
          </w:tcPr>
          <w:p w14:paraId="7DD5DD76" w14:textId="77777777" w:rsidR="00C73DD5" w:rsidRDefault="00E96E6F" w:rsidP="00CD6908">
            <w:pPr>
              <w:pStyle w:val="TableParagraph"/>
              <w:rPr>
                <w:rFonts w:ascii="Times New Roman"/>
                <w:sz w:val="24"/>
              </w:rPr>
            </w:pPr>
            <w:r>
              <w:rPr>
                <w:rFonts w:ascii="Times New Roman"/>
                <w:sz w:val="24"/>
              </w:rPr>
              <w:t>£</w:t>
            </w:r>
            <w:r>
              <w:rPr>
                <w:rFonts w:ascii="Times New Roman"/>
                <w:sz w:val="24"/>
              </w:rPr>
              <w:t>105.00</w:t>
            </w:r>
          </w:p>
          <w:p w14:paraId="343B9321" w14:textId="41C3D271" w:rsidR="00E96E6F" w:rsidRDefault="00E96E6F" w:rsidP="00CD6908">
            <w:pPr>
              <w:pStyle w:val="TableParagraph"/>
              <w:rPr>
                <w:rFonts w:ascii="Times New Roman"/>
                <w:sz w:val="24"/>
              </w:rPr>
            </w:pPr>
            <w:r>
              <w:rPr>
                <w:rFonts w:ascii="Times New Roman"/>
                <w:sz w:val="24"/>
              </w:rPr>
              <w:t>£</w:t>
            </w:r>
            <w:r>
              <w:rPr>
                <w:rFonts w:ascii="Times New Roman"/>
                <w:sz w:val="24"/>
              </w:rPr>
              <w:t>70.49</w:t>
            </w:r>
          </w:p>
        </w:tc>
        <w:tc>
          <w:tcPr>
            <w:tcW w:w="3423" w:type="dxa"/>
          </w:tcPr>
          <w:p w14:paraId="0918C39A" w14:textId="23867336" w:rsidR="00D434EE" w:rsidRDefault="00104C0D" w:rsidP="00E96E6F">
            <w:pPr>
              <w:pStyle w:val="TableParagraph"/>
              <w:rPr>
                <w:rFonts w:ascii="Times New Roman"/>
                <w:sz w:val="24"/>
              </w:rPr>
            </w:pPr>
            <w:r>
              <w:rPr>
                <w:rFonts w:ascii="Times New Roman"/>
                <w:sz w:val="24"/>
              </w:rPr>
              <w:t xml:space="preserve"> </w:t>
            </w:r>
            <w:r w:rsidR="00D434EE">
              <w:rPr>
                <w:rFonts w:ascii="Times New Roman"/>
                <w:sz w:val="24"/>
              </w:rPr>
              <w:t>The staff have felt more confident in planning effective lessons by having a scheme to support them. The scheme has also helped</w:t>
            </w:r>
            <w:r w:rsidR="002D20D0">
              <w:rPr>
                <w:rFonts w:ascii="Times New Roman"/>
                <w:sz w:val="24"/>
              </w:rPr>
              <w:t xml:space="preserve"> progression throughout the year groups of </w:t>
            </w:r>
            <w:r w:rsidR="002D20D0">
              <w:rPr>
                <w:rFonts w:ascii="Times New Roman"/>
                <w:sz w:val="24"/>
              </w:rPr>
              <w:t>‘</w:t>
            </w:r>
            <w:r w:rsidR="002D20D0">
              <w:rPr>
                <w:rFonts w:ascii="Times New Roman"/>
                <w:sz w:val="24"/>
              </w:rPr>
              <w:t>what to teach and when</w:t>
            </w:r>
            <w:r w:rsidR="002D20D0">
              <w:rPr>
                <w:rFonts w:ascii="Times New Roman"/>
                <w:sz w:val="24"/>
              </w:rPr>
              <w:t>’</w:t>
            </w:r>
          </w:p>
          <w:p w14:paraId="1AAC379A" w14:textId="5BDDC2A5" w:rsidR="00D434EE" w:rsidRDefault="00D434EE" w:rsidP="00E96E6F">
            <w:pPr>
              <w:pStyle w:val="TableParagraph"/>
              <w:rPr>
                <w:rFonts w:ascii="Times New Roman"/>
                <w:sz w:val="24"/>
              </w:rPr>
            </w:pPr>
          </w:p>
          <w:p w14:paraId="65811A84" w14:textId="291C7266" w:rsidR="00D434EE" w:rsidRDefault="00D434EE" w:rsidP="00E96E6F">
            <w:pPr>
              <w:pStyle w:val="TableParagraph"/>
              <w:rPr>
                <w:rFonts w:ascii="Times New Roman"/>
                <w:sz w:val="24"/>
              </w:rPr>
            </w:pPr>
            <w:r>
              <w:rPr>
                <w:rFonts w:ascii="Times New Roman"/>
                <w:sz w:val="24"/>
              </w:rPr>
              <w:t xml:space="preserve">The staff have also felt </w:t>
            </w:r>
            <w:r w:rsidR="00A07E79">
              <w:rPr>
                <w:rFonts w:ascii="Times New Roman"/>
                <w:sz w:val="24"/>
              </w:rPr>
              <w:t xml:space="preserve">that having a scheme for dance that supports the whole school curriculum meant the children were more engaged with their learning as it related to their other learning. </w:t>
            </w:r>
          </w:p>
          <w:p w14:paraId="18A4AF83" w14:textId="00EDE466" w:rsidR="00D434EE" w:rsidRDefault="00D434EE" w:rsidP="00E96E6F">
            <w:pPr>
              <w:pStyle w:val="TableParagraph"/>
              <w:rPr>
                <w:rFonts w:ascii="Times New Roman"/>
                <w:sz w:val="24"/>
              </w:rPr>
            </w:pPr>
          </w:p>
          <w:p w14:paraId="415FCC2F" w14:textId="77777777" w:rsidR="00D434EE" w:rsidRDefault="00D434EE" w:rsidP="00E96E6F">
            <w:pPr>
              <w:pStyle w:val="TableParagraph"/>
              <w:rPr>
                <w:rFonts w:ascii="Times New Roman"/>
                <w:sz w:val="24"/>
              </w:rPr>
            </w:pPr>
          </w:p>
          <w:p w14:paraId="3A87E5A9" w14:textId="0329DF97" w:rsidR="005616A9" w:rsidRDefault="005616A9" w:rsidP="00CD6908">
            <w:pPr>
              <w:pStyle w:val="TableParagraph"/>
              <w:rPr>
                <w:rFonts w:ascii="Times New Roman"/>
                <w:sz w:val="24"/>
              </w:rPr>
            </w:pPr>
          </w:p>
        </w:tc>
        <w:tc>
          <w:tcPr>
            <w:tcW w:w="3076" w:type="dxa"/>
          </w:tcPr>
          <w:p w14:paraId="0A8267C1" w14:textId="77777777" w:rsidR="00C73DD5" w:rsidRDefault="00C73DD5" w:rsidP="00CD6908">
            <w:pPr>
              <w:pStyle w:val="TableParagraph"/>
              <w:rPr>
                <w:rFonts w:ascii="Times New Roman"/>
                <w:sz w:val="24"/>
              </w:rPr>
            </w:pPr>
            <w:r>
              <w:rPr>
                <w:rFonts w:ascii="Times New Roman"/>
                <w:sz w:val="24"/>
              </w:rPr>
              <w:t xml:space="preserve"> </w:t>
            </w:r>
            <w:r w:rsidR="00104C0D">
              <w:rPr>
                <w:rFonts w:ascii="Times New Roman"/>
                <w:sz w:val="24"/>
              </w:rPr>
              <w:t xml:space="preserve">Plan in more training for each term for a variety of teachers to undertake similar training. </w:t>
            </w:r>
          </w:p>
          <w:p w14:paraId="47D3050B" w14:textId="77777777" w:rsidR="00C73DD5" w:rsidRDefault="00C73DD5" w:rsidP="00CD6908">
            <w:pPr>
              <w:pStyle w:val="TableParagraph"/>
              <w:rPr>
                <w:rFonts w:ascii="Times New Roman"/>
                <w:sz w:val="24"/>
              </w:rPr>
            </w:pPr>
          </w:p>
          <w:p w14:paraId="05755E1A" w14:textId="77777777" w:rsidR="005616A9" w:rsidRDefault="00104C0D" w:rsidP="00CD6908">
            <w:pPr>
              <w:pStyle w:val="TableParagraph"/>
              <w:rPr>
                <w:rFonts w:ascii="Times New Roman"/>
                <w:sz w:val="24"/>
              </w:rPr>
            </w:pPr>
            <w:r>
              <w:rPr>
                <w:rFonts w:ascii="Times New Roman"/>
                <w:sz w:val="24"/>
              </w:rPr>
              <w:t xml:space="preserve">Make sure PE observations are undertaken to ensure knowledge from training is being used and having an impact </w:t>
            </w:r>
          </w:p>
          <w:p w14:paraId="08C473AD" w14:textId="49680447" w:rsidR="005616A9" w:rsidRDefault="005616A9" w:rsidP="00CD6908">
            <w:pPr>
              <w:pStyle w:val="TableParagraph"/>
              <w:rPr>
                <w:rFonts w:ascii="Times New Roman"/>
                <w:sz w:val="24"/>
              </w:rPr>
            </w:pPr>
          </w:p>
          <w:p w14:paraId="3678FD06" w14:textId="50C75175" w:rsidR="002D20D0" w:rsidRDefault="002D20D0" w:rsidP="00CD6908">
            <w:pPr>
              <w:pStyle w:val="TableParagraph"/>
              <w:rPr>
                <w:rFonts w:ascii="Times New Roman"/>
                <w:sz w:val="24"/>
              </w:rPr>
            </w:pPr>
            <w:r>
              <w:rPr>
                <w:rFonts w:ascii="Times New Roman"/>
                <w:sz w:val="24"/>
              </w:rPr>
              <w:t xml:space="preserve">Make sure the scheme is incorporated into long-term plan for all teachers to follow. </w:t>
            </w:r>
          </w:p>
          <w:p w14:paraId="098CDB69" w14:textId="7BC9FFD1" w:rsidR="002D20D0" w:rsidRDefault="002D20D0" w:rsidP="00CD6908">
            <w:pPr>
              <w:pStyle w:val="TableParagraph"/>
              <w:rPr>
                <w:rFonts w:ascii="Times New Roman"/>
                <w:sz w:val="24"/>
              </w:rPr>
            </w:pPr>
          </w:p>
          <w:p w14:paraId="5975A8FE" w14:textId="77777777" w:rsidR="00033B4F" w:rsidRDefault="00033B4F" w:rsidP="00CD6908">
            <w:pPr>
              <w:pStyle w:val="TableParagraph"/>
              <w:rPr>
                <w:rFonts w:ascii="Times New Roman"/>
                <w:sz w:val="24"/>
              </w:rPr>
            </w:pPr>
          </w:p>
          <w:p w14:paraId="6BEFADDB" w14:textId="77777777" w:rsidR="00C73DD5" w:rsidRDefault="00C73DD5" w:rsidP="00E96E6F">
            <w:pPr>
              <w:pStyle w:val="TableParagraph"/>
              <w:rPr>
                <w:rFonts w:ascii="Times New Roman"/>
                <w:sz w:val="24"/>
              </w:rPr>
            </w:pPr>
          </w:p>
        </w:tc>
      </w:tr>
      <w:tr w:rsidR="00465207" w14:paraId="529183E3" w14:textId="77777777" w:rsidTr="00CD6908">
        <w:trPr>
          <w:gridAfter w:val="1"/>
          <w:wAfter w:w="3076" w:type="dxa"/>
          <w:trHeight w:val="300"/>
        </w:trPr>
        <w:tc>
          <w:tcPr>
            <w:tcW w:w="12302" w:type="dxa"/>
            <w:gridSpan w:val="4"/>
            <w:vMerge w:val="restart"/>
          </w:tcPr>
          <w:p w14:paraId="0BE2566B" w14:textId="77777777" w:rsidR="00465207" w:rsidRDefault="00465207" w:rsidP="00CD6908">
            <w:pPr>
              <w:pStyle w:val="TableParagraph"/>
              <w:spacing w:line="257" w:lineRule="exact"/>
              <w:ind w:left="18"/>
              <w:rPr>
                <w:sz w:val="24"/>
              </w:rPr>
            </w:pPr>
            <w:r>
              <w:rPr>
                <w:b/>
                <w:color w:val="0057A0"/>
                <w:sz w:val="24"/>
              </w:rPr>
              <w:lastRenderedPageBreak/>
              <w:t xml:space="preserve">Key indicator 4: </w:t>
            </w:r>
            <w:r>
              <w:rPr>
                <w:color w:val="0057A0"/>
                <w:sz w:val="24"/>
              </w:rPr>
              <w:t>Broader experience of a range of sports and activities offered to all pupils</w:t>
            </w:r>
          </w:p>
        </w:tc>
      </w:tr>
      <w:tr w:rsidR="00465207" w14:paraId="7B535C74" w14:textId="77777777" w:rsidTr="004B6240">
        <w:trPr>
          <w:gridAfter w:val="1"/>
          <w:wAfter w:w="3076" w:type="dxa"/>
          <w:trHeight w:val="228"/>
        </w:trPr>
        <w:tc>
          <w:tcPr>
            <w:tcW w:w="12302" w:type="dxa"/>
            <w:gridSpan w:val="4"/>
            <w:vMerge/>
            <w:tcBorders>
              <w:top w:val="nil"/>
            </w:tcBorders>
          </w:tcPr>
          <w:p w14:paraId="337D8D0F" w14:textId="77777777" w:rsidR="00465207" w:rsidRDefault="00465207" w:rsidP="00CD6908">
            <w:pPr>
              <w:rPr>
                <w:sz w:val="2"/>
                <w:szCs w:val="2"/>
              </w:rPr>
            </w:pPr>
          </w:p>
        </w:tc>
      </w:tr>
      <w:tr w:rsidR="00C73DD5" w14:paraId="06720B6D" w14:textId="77777777" w:rsidTr="00CD6908">
        <w:trPr>
          <w:trHeight w:val="580"/>
        </w:trPr>
        <w:tc>
          <w:tcPr>
            <w:tcW w:w="3758" w:type="dxa"/>
          </w:tcPr>
          <w:p w14:paraId="480EC68D" w14:textId="77777777" w:rsidR="00C73DD5" w:rsidRDefault="00C73DD5" w:rsidP="00CD6908">
            <w:pPr>
              <w:pStyle w:val="TableParagraph"/>
              <w:spacing w:line="255" w:lineRule="exact"/>
              <w:ind w:left="18"/>
              <w:rPr>
                <w:sz w:val="24"/>
              </w:rPr>
            </w:pPr>
            <w:r>
              <w:rPr>
                <w:color w:val="231F20"/>
                <w:sz w:val="24"/>
              </w:rPr>
              <w:t>School focus with clarity on intended</w:t>
            </w:r>
          </w:p>
          <w:p w14:paraId="79E3E52A" w14:textId="77777777" w:rsidR="00C73DD5" w:rsidRDefault="00C73DD5" w:rsidP="00CD6908">
            <w:pPr>
              <w:pStyle w:val="TableParagraph"/>
              <w:spacing w:line="290" w:lineRule="exact"/>
              <w:ind w:left="18"/>
              <w:rPr>
                <w:b/>
                <w:sz w:val="24"/>
              </w:rPr>
            </w:pPr>
            <w:r>
              <w:rPr>
                <w:b/>
                <w:color w:val="231F20"/>
                <w:sz w:val="24"/>
              </w:rPr>
              <w:t>impact on pupils:</w:t>
            </w:r>
          </w:p>
        </w:tc>
        <w:tc>
          <w:tcPr>
            <w:tcW w:w="3458" w:type="dxa"/>
          </w:tcPr>
          <w:p w14:paraId="36DB6336" w14:textId="77777777" w:rsidR="00C73DD5" w:rsidRDefault="00C73DD5" w:rsidP="00CD6908">
            <w:pPr>
              <w:pStyle w:val="TableParagraph"/>
              <w:spacing w:line="257" w:lineRule="exact"/>
              <w:ind w:left="18"/>
              <w:rPr>
                <w:sz w:val="24"/>
              </w:rPr>
            </w:pPr>
            <w:r>
              <w:rPr>
                <w:color w:val="231F20"/>
                <w:sz w:val="24"/>
              </w:rPr>
              <w:t>Actions to achieve:</w:t>
            </w:r>
          </w:p>
        </w:tc>
        <w:tc>
          <w:tcPr>
            <w:tcW w:w="1663" w:type="dxa"/>
          </w:tcPr>
          <w:p w14:paraId="1979D846" w14:textId="77777777" w:rsidR="00C73DD5" w:rsidRDefault="00C73DD5" w:rsidP="00CD6908">
            <w:pPr>
              <w:pStyle w:val="TableParagraph"/>
              <w:spacing w:line="255" w:lineRule="exact"/>
              <w:ind w:left="18"/>
              <w:rPr>
                <w:sz w:val="24"/>
              </w:rPr>
            </w:pPr>
            <w:r>
              <w:rPr>
                <w:color w:val="231F20"/>
                <w:sz w:val="24"/>
              </w:rPr>
              <w:t>Funding</w:t>
            </w:r>
          </w:p>
          <w:p w14:paraId="726ABE1B" w14:textId="77777777" w:rsidR="00C73DD5" w:rsidRDefault="00C73DD5" w:rsidP="00CD6908">
            <w:pPr>
              <w:pStyle w:val="TableParagraph"/>
              <w:spacing w:line="290" w:lineRule="exact"/>
              <w:ind w:left="18"/>
              <w:rPr>
                <w:sz w:val="24"/>
              </w:rPr>
            </w:pPr>
            <w:r>
              <w:rPr>
                <w:color w:val="231F20"/>
                <w:sz w:val="24"/>
              </w:rPr>
              <w:t>allocated:</w:t>
            </w:r>
          </w:p>
        </w:tc>
        <w:tc>
          <w:tcPr>
            <w:tcW w:w="3423" w:type="dxa"/>
          </w:tcPr>
          <w:p w14:paraId="040C195C" w14:textId="77777777" w:rsidR="00C73DD5" w:rsidRDefault="00C73DD5" w:rsidP="00CD6908">
            <w:pPr>
              <w:pStyle w:val="TableParagraph"/>
              <w:spacing w:line="257" w:lineRule="exact"/>
              <w:ind w:left="18"/>
              <w:rPr>
                <w:sz w:val="24"/>
              </w:rPr>
            </w:pPr>
            <w:r>
              <w:rPr>
                <w:color w:val="231F20"/>
                <w:sz w:val="24"/>
              </w:rPr>
              <w:t>Evidence and impact:</w:t>
            </w:r>
          </w:p>
        </w:tc>
        <w:tc>
          <w:tcPr>
            <w:tcW w:w="3076" w:type="dxa"/>
          </w:tcPr>
          <w:p w14:paraId="5F358229" w14:textId="77777777" w:rsidR="00C73DD5" w:rsidRDefault="00C73DD5" w:rsidP="00CD6908">
            <w:pPr>
              <w:pStyle w:val="TableParagraph"/>
              <w:spacing w:line="255" w:lineRule="exact"/>
              <w:ind w:left="18"/>
              <w:rPr>
                <w:sz w:val="24"/>
              </w:rPr>
            </w:pPr>
            <w:r>
              <w:rPr>
                <w:color w:val="231F20"/>
                <w:sz w:val="24"/>
              </w:rPr>
              <w:t>Sustainability and suggested</w:t>
            </w:r>
          </w:p>
          <w:p w14:paraId="22CF5163" w14:textId="77777777" w:rsidR="00C73DD5" w:rsidRDefault="00C73DD5" w:rsidP="00CD6908">
            <w:pPr>
              <w:pStyle w:val="TableParagraph"/>
              <w:spacing w:line="290" w:lineRule="exact"/>
              <w:ind w:left="18"/>
              <w:rPr>
                <w:sz w:val="24"/>
              </w:rPr>
            </w:pPr>
            <w:r>
              <w:rPr>
                <w:color w:val="231F20"/>
                <w:sz w:val="24"/>
              </w:rPr>
              <w:t>next steps:</w:t>
            </w:r>
          </w:p>
        </w:tc>
      </w:tr>
      <w:tr w:rsidR="00C73DD5" w14:paraId="085EDDAE" w14:textId="77777777" w:rsidTr="00972063">
        <w:trPr>
          <w:trHeight w:val="8911"/>
        </w:trPr>
        <w:tc>
          <w:tcPr>
            <w:tcW w:w="3758" w:type="dxa"/>
          </w:tcPr>
          <w:p w14:paraId="0439ED24" w14:textId="6854FB2E" w:rsidR="0033303C" w:rsidRDefault="0033303C" w:rsidP="00740DC0">
            <w:pPr>
              <w:pStyle w:val="TableParagraph"/>
              <w:spacing w:line="257" w:lineRule="exact"/>
              <w:rPr>
                <w:rFonts w:ascii="Times New Roman" w:hAnsi="Times New Roman" w:cs="Times New Roman"/>
                <w:color w:val="231F20"/>
                <w:sz w:val="24"/>
              </w:rPr>
            </w:pPr>
            <w:r>
              <w:rPr>
                <w:rFonts w:ascii="Times New Roman" w:hAnsi="Times New Roman" w:cs="Times New Roman"/>
                <w:color w:val="231F20"/>
                <w:sz w:val="24"/>
              </w:rPr>
              <w:lastRenderedPageBreak/>
              <w:t>We purchased resources that gave a wider variety of sports that could be taught.</w:t>
            </w:r>
          </w:p>
          <w:p w14:paraId="1F350933" w14:textId="50AEBC2C" w:rsidR="00003E1E" w:rsidRDefault="00003E1E" w:rsidP="00740DC0">
            <w:pPr>
              <w:pStyle w:val="TableParagraph"/>
              <w:spacing w:line="257" w:lineRule="exact"/>
              <w:rPr>
                <w:rFonts w:ascii="Times New Roman" w:hAnsi="Times New Roman" w:cs="Times New Roman"/>
                <w:color w:val="231F20"/>
                <w:sz w:val="24"/>
              </w:rPr>
            </w:pPr>
          </w:p>
          <w:p w14:paraId="5A75CB3C" w14:textId="09E7F650" w:rsidR="00003E1E" w:rsidRDefault="00003E1E" w:rsidP="00740DC0">
            <w:pPr>
              <w:pStyle w:val="TableParagraph"/>
              <w:spacing w:line="257" w:lineRule="exact"/>
              <w:rPr>
                <w:rFonts w:ascii="Times New Roman" w:hAnsi="Times New Roman" w:cs="Times New Roman"/>
                <w:color w:val="231F20"/>
                <w:sz w:val="24"/>
              </w:rPr>
            </w:pPr>
            <w:r>
              <w:rPr>
                <w:rFonts w:ascii="Times New Roman" w:hAnsi="Times New Roman" w:cs="Times New Roman"/>
                <w:color w:val="231F20"/>
                <w:sz w:val="24"/>
              </w:rPr>
              <w:t xml:space="preserve">When all restrictions were lifted, we had enrichment sessions with all the children for a variety of activities; fencing/tri-golf/archery. </w:t>
            </w:r>
          </w:p>
          <w:p w14:paraId="538E5CB6" w14:textId="6C014613" w:rsidR="002D20D0" w:rsidRDefault="002D20D0" w:rsidP="00740DC0">
            <w:pPr>
              <w:pStyle w:val="TableParagraph"/>
              <w:spacing w:line="257" w:lineRule="exact"/>
              <w:rPr>
                <w:rFonts w:ascii="Times New Roman" w:hAnsi="Times New Roman" w:cs="Times New Roman"/>
                <w:color w:val="231F20"/>
                <w:sz w:val="24"/>
              </w:rPr>
            </w:pPr>
          </w:p>
          <w:p w14:paraId="07EA2671" w14:textId="3CD160F1" w:rsidR="002D20D0" w:rsidRDefault="002D20D0" w:rsidP="00740DC0">
            <w:pPr>
              <w:pStyle w:val="TableParagraph"/>
              <w:spacing w:line="257" w:lineRule="exact"/>
              <w:rPr>
                <w:rFonts w:ascii="Times New Roman" w:hAnsi="Times New Roman" w:cs="Times New Roman"/>
                <w:color w:val="231F20"/>
                <w:sz w:val="24"/>
              </w:rPr>
            </w:pPr>
          </w:p>
          <w:p w14:paraId="4780D79D" w14:textId="34EF0BCD" w:rsidR="002D20D0" w:rsidRDefault="002D20D0" w:rsidP="00740DC0">
            <w:pPr>
              <w:pStyle w:val="TableParagraph"/>
              <w:spacing w:line="257" w:lineRule="exact"/>
              <w:rPr>
                <w:rFonts w:ascii="Times New Roman" w:hAnsi="Times New Roman" w:cs="Times New Roman"/>
                <w:color w:val="231F20"/>
                <w:sz w:val="24"/>
              </w:rPr>
            </w:pPr>
            <w:r>
              <w:rPr>
                <w:rFonts w:ascii="Times New Roman" w:hAnsi="Times New Roman" w:cs="Times New Roman"/>
                <w:color w:val="231F20"/>
                <w:sz w:val="24"/>
              </w:rPr>
              <w:t xml:space="preserve">Buying resources which supported Bike-ability within school – which would support children to be more active in their travel choices. </w:t>
            </w:r>
          </w:p>
          <w:p w14:paraId="51A48732" w14:textId="2FE36D32" w:rsidR="002D20D0" w:rsidRDefault="002D20D0" w:rsidP="00740DC0">
            <w:pPr>
              <w:pStyle w:val="TableParagraph"/>
              <w:spacing w:line="257" w:lineRule="exact"/>
              <w:rPr>
                <w:rFonts w:ascii="Times New Roman" w:hAnsi="Times New Roman" w:cs="Times New Roman"/>
                <w:color w:val="231F20"/>
                <w:sz w:val="24"/>
              </w:rPr>
            </w:pPr>
          </w:p>
          <w:p w14:paraId="42E0DD72" w14:textId="4B2E6734" w:rsidR="002D20D0" w:rsidRDefault="002D20D0" w:rsidP="00740DC0">
            <w:pPr>
              <w:pStyle w:val="TableParagraph"/>
              <w:spacing w:line="257" w:lineRule="exact"/>
              <w:rPr>
                <w:rFonts w:ascii="Times New Roman" w:hAnsi="Times New Roman" w:cs="Times New Roman"/>
                <w:color w:val="231F20"/>
                <w:sz w:val="24"/>
              </w:rPr>
            </w:pPr>
            <w:r>
              <w:rPr>
                <w:rFonts w:ascii="Times New Roman" w:hAnsi="Times New Roman" w:cs="Times New Roman"/>
                <w:color w:val="231F20"/>
                <w:sz w:val="24"/>
              </w:rPr>
              <w:t xml:space="preserve">Running sports clubs after school (covid restrictions) </w:t>
            </w:r>
          </w:p>
          <w:p w14:paraId="258A70E2" w14:textId="77777777" w:rsidR="00C73DD5" w:rsidRDefault="00C73DD5" w:rsidP="00740DC0">
            <w:pPr>
              <w:pStyle w:val="TableParagraph"/>
              <w:spacing w:line="257" w:lineRule="exact"/>
              <w:rPr>
                <w:sz w:val="24"/>
              </w:rPr>
            </w:pPr>
          </w:p>
        </w:tc>
        <w:tc>
          <w:tcPr>
            <w:tcW w:w="3458" w:type="dxa"/>
          </w:tcPr>
          <w:p w14:paraId="76EFC8DF" w14:textId="67CF7C1A" w:rsidR="00740DC0" w:rsidRDefault="002D20D0" w:rsidP="00740DC0">
            <w:pPr>
              <w:pStyle w:val="TableParagraph"/>
              <w:spacing w:line="257" w:lineRule="exact"/>
              <w:ind w:left="18"/>
              <w:rPr>
                <w:rFonts w:ascii="Times New Roman" w:hAnsi="Times New Roman" w:cs="Times New Roman"/>
                <w:color w:val="231F20"/>
                <w:sz w:val="24"/>
              </w:rPr>
            </w:pPr>
            <w:r>
              <w:rPr>
                <w:rFonts w:ascii="Times New Roman" w:hAnsi="Times New Roman" w:cs="Times New Roman"/>
                <w:color w:val="231F20"/>
                <w:sz w:val="24"/>
              </w:rPr>
              <w:t>Audit what we have in the school and add and update.</w:t>
            </w:r>
          </w:p>
          <w:p w14:paraId="1DD8EAE8" w14:textId="25B88A9E" w:rsidR="002D20D0" w:rsidRDefault="002D20D0" w:rsidP="00740DC0">
            <w:pPr>
              <w:pStyle w:val="TableParagraph"/>
              <w:spacing w:line="257" w:lineRule="exact"/>
              <w:ind w:left="18"/>
              <w:rPr>
                <w:rFonts w:ascii="Times New Roman" w:hAnsi="Times New Roman" w:cs="Times New Roman"/>
                <w:color w:val="231F20"/>
                <w:sz w:val="24"/>
              </w:rPr>
            </w:pPr>
          </w:p>
          <w:p w14:paraId="33AA9C0D" w14:textId="07CE564C" w:rsidR="002D20D0" w:rsidRPr="003F0649" w:rsidRDefault="002D20D0" w:rsidP="00740DC0">
            <w:pPr>
              <w:pStyle w:val="TableParagraph"/>
              <w:spacing w:line="257" w:lineRule="exact"/>
              <w:ind w:left="18"/>
              <w:rPr>
                <w:rFonts w:ascii="Times New Roman" w:hAnsi="Times New Roman" w:cs="Times New Roman"/>
                <w:color w:val="231F20"/>
                <w:sz w:val="24"/>
              </w:rPr>
            </w:pPr>
            <w:r>
              <w:rPr>
                <w:rFonts w:ascii="Times New Roman" w:hAnsi="Times New Roman" w:cs="Times New Roman"/>
                <w:color w:val="231F20"/>
                <w:sz w:val="24"/>
              </w:rPr>
              <w:t xml:space="preserve">Research different opportunities for children to trial within school. </w:t>
            </w:r>
          </w:p>
          <w:p w14:paraId="67FA0906" w14:textId="77777777" w:rsidR="005A3F2B" w:rsidRPr="003F0649" w:rsidRDefault="005A3F2B" w:rsidP="00740DC0">
            <w:pPr>
              <w:pStyle w:val="TableParagraph"/>
              <w:spacing w:line="257" w:lineRule="exact"/>
              <w:rPr>
                <w:rFonts w:ascii="Times New Roman" w:hAnsi="Times New Roman" w:cs="Times New Roman"/>
                <w:color w:val="231F20"/>
                <w:sz w:val="24"/>
              </w:rPr>
            </w:pPr>
          </w:p>
          <w:p w14:paraId="7E390850" w14:textId="77777777" w:rsidR="005A3F2B" w:rsidRPr="00740DC0" w:rsidRDefault="005A3F2B" w:rsidP="00740DC0">
            <w:pPr>
              <w:pStyle w:val="TableParagraph"/>
              <w:spacing w:line="257" w:lineRule="exact"/>
              <w:rPr>
                <w:color w:val="231F20"/>
                <w:sz w:val="24"/>
              </w:rPr>
            </w:pPr>
          </w:p>
        </w:tc>
        <w:tc>
          <w:tcPr>
            <w:tcW w:w="1663" w:type="dxa"/>
          </w:tcPr>
          <w:p w14:paraId="6D00DCCC" w14:textId="22A89F8F" w:rsidR="00C73DD5" w:rsidRDefault="002D20D0" w:rsidP="00D434EE">
            <w:pPr>
              <w:pStyle w:val="TableParagraph"/>
              <w:rPr>
                <w:rFonts w:ascii="Times New Roman"/>
                <w:sz w:val="24"/>
              </w:rPr>
            </w:pPr>
            <w:r>
              <w:rPr>
                <w:rFonts w:ascii="Times New Roman"/>
                <w:sz w:val="24"/>
              </w:rPr>
              <w:t>£</w:t>
            </w:r>
            <w:r>
              <w:rPr>
                <w:rFonts w:ascii="Times New Roman"/>
                <w:sz w:val="24"/>
              </w:rPr>
              <w:t>5082.91</w:t>
            </w:r>
          </w:p>
        </w:tc>
        <w:tc>
          <w:tcPr>
            <w:tcW w:w="3423" w:type="dxa"/>
          </w:tcPr>
          <w:p w14:paraId="31DF31C4" w14:textId="1DDA4EB4" w:rsidR="002D20D0" w:rsidRDefault="002D20D0" w:rsidP="00DE5EAF">
            <w:pPr>
              <w:pStyle w:val="TableParagraph"/>
              <w:rPr>
                <w:rFonts w:ascii="Times New Roman"/>
                <w:sz w:val="24"/>
              </w:rPr>
            </w:pPr>
            <w:r>
              <w:rPr>
                <w:rFonts w:ascii="Times New Roman"/>
                <w:sz w:val="24"/>
              </w:rPr>
              <w:t xml:space="preserve">Though need more awareness </w:t>
            </w:r>
            <w:r>
              <w:rPr>
                <w:rFonts w:ascii="Times New Roman"/>
                <w:sz w:val="24"/>
              </w:rPr>
              <w:t>–</w:t>
            </w:r>
            <w:r>
              <w:rPr>
                <w:rFonts w:ascii="Times New Roman"/>
                <w:sz w:val="24"/>
              </w:rPr>
              <w:t xml:space="preserve"> teachers liked having broader equipment to use when able (covid) </w:t>
            </w:r>
          </w:p>
          <w:p w14:paraId="3BC72B5C" w14:textId="77777777" w:rsidR="002D20D0" w:rsidRDefault="002D20D0" w:rsidP="00DE5EAF">
            <w:pPr>
              <w:pStyle w:val="TableParagraph"/>
              <w:rPr>
                <w:rFonts w:ascii="Times New Roman"/>
                <w:sz w:val="24"/>
              </w:rPr>
            </w:pPr>
          </w:p>
          <w:p w14:paraId="757228E4" w14:textId="77777777" w:rsidR="002D20D0" w:rsidRDefault="002D20D0" w:rsidP="00DE5EAF">
            <w:pPr>
              <w:pStyle w:val="TableParagraph"/>
              <w:rPr>
                <w:rFonts w:ascii="Times New Roman"/>
                <w:sz w:val="24"/>
              </w:rPr>
            </w:pPr>
          </w:p>
          <w:p w14:paraId="4FD92161" w14:textId="77777777" w:rsidR="002D20D0" w:rsidRDefault="002D20D0" w:rsidP="00DE5EAF">
            <w:pPr>
              <w:pStyle w:val="TableParagraph"/>
              <w:rPr>
                <w:rFonts w:ascii="Times New Roman"/>
                <w:sz w:val="24"/>
              </w:rPr>
            </w:pPr>
          </w:p>
          <w:p w14:paraId="5A507800" w14:textId="3797A671" w:rsidR="00003E1E" w:rsidRDefault="00003E1E" w:rsidP="00DE5EAF">
            <w:pPr>
              <w:pStyle w:val="TableParagraph"/>
              <w:rPr>
                <w:rFonts w:ascii="Times New Roman"/>
                <w:sz w:val="24"/>
              </w:rPr>
            </w:pPr>
            <w:r>
              <w:rPr>
                <w:rFonts w:ascii="Times New Roman"/>
                <w:sz w:val="24"/>
              </w:rPr>
              <w:t xml:space="preserve">The children did a review of the activity week, which is when we had these enrichment sessions and children wrote they loved certain activities because they were different to what we usually do </w:t>
            </w:r>
            <w:r>
              <w:rPr>
                <w:rFonts w:ascii="Times New Roman"/>
                <w:sz w:val="24"/>
              </w:rPr>
              <w:t>–</w:t>
            </w:r>
            <w:r>
              <w:rPr>
                <w:rFonts w:ascii="Times New Roman"/>
                <w:sz w:val="24"/>
              </w:rPr>
              <w:t xml:space="preserve"> something to take into the future. </w:t>
            </w:r>
          </w:p>
          <w:p w14:paraId="1AC9379E" w14:textId="77777777" w:rsidR="00EE32A6" w:rsidRDefault="00EE32A6" w:rsidP="00CD6908">
            <w:pPr>
              <w:pStyle w:val="TableParagraph"/>
              <w:rPr>
                <w:rFonts w:ascii="Times New Roman"/>
                <w:sz w:val="24"/>
              </w:rPr>
            </w:pPr>
          </w:p>
          <w:p w14:paraId="346766E4" w14:textId="77777777" w:rsidR="00C73DD5" w:rsidRDefault="00C73DD5" w:rsidP="00CD6908">
            <w:pPr>
              <w:pStyle w:val="TableParagraph"/>
              <w:rPr>
                <w:rFonts w:ascii="Times New Roman"/>
                <w:sz w:val="24"/>
              </w:rPr>
            </w:pPr>
          </w:p>
        </w:tc>
        <w:tc>
          <w:tcPr>
            <w:tcW w:w="3076" w:type="dxa"/>
          </w:tcPr>
          <w:p w14:paraId="35C5329D" w14:textId="77777777" w:rsidR="00C73DD5" w:rsidRDefault="007A45A3" w:rsidP="00CD6908">
            <w:pPr>
              <w:pStyle w:val="TableParagraph"/>
              <w:rPr>
                <w:rFonts w:ascii="Times New Roman"/>
                <w:sz w:val="24"/>
              </w:rPr>
            </w:pPr>
            <w:r>
              <w:rPr>
                <w:rFonts w:ascii="Times New Roman"/>
                <w:sz w:val="24"/>
              </w:rPr>
              <w:t xml:space="preserve">Train more staff in a variety of varied sports that we have the equipment for so that extra-curricular clubs can be led within the current staff. </w:t>
            </w:r>
          </w:p>
          <w:p w14:paraId="790D48EC" w14:textId="77777777" w:rsidR="007A45A3" w:rsidRDefault="007A45A3" w:rsidP="00CD6908">
            <w:pPr>
              <w:pStyle w:val="TableParagraph"/>
              <w:rPr>
                <w:rFonts w:ascii="Times New Roman"/>
                <w:sz w:val="24"/>
              </w:rPr>
            </w:pPr>
          </w:p>
          <w:p w14:paraId="7DE2FF08" w14:textId="6A4E5B4C" w:rsidR="007A45A3" w:rsidRDefault="007A45A3" w:rsidP="00CD6908">
            <w:pPr>
              <w:pStyle w:val="TableParagraph"/>
              <w:rPr>
                <w:rFonts w:ascii="Times New Roman"/>
                <w:sz w:val="24"/>
              </w:rPr>
            </w:pPr>
            <w:r>
              <w:rPr>
                <w:rFonts w:ascii="Times New Roman"/>
                <w:sz w:val="24"/>
              </w:rPr>
              <w:t>Reach out to local sports clubs to work alongside the school to see how we could be a partnership for each other.</w:t>
            </w:r>
          </w:p>
        </w:tc>
      </w:tr>
      <w:tr w:rsidR="00465207" w14:paraId="2D7CEEA1" w14:textId="77777777" w:rsidTr="00CD6908">
        <w:trPr>
          <w:gridAfter w:val="1"/>
          <w:wAfter w:w="3076" w:type="dxa"/>
          <w:trHeight w:val="340"/>
        </w:trPr>
        <w:tc>
          <w:tcPr>
            <w:tcW w:w="12302" w:type="dxa"/>
            <w:gridSpan w:val="4"/>
            <w:vMerge w:val="restart"/>
          </w:tcPr>
          <w:p w14:paraId="3A6B14C8" w14:textId="77777777" w:rsidR="00465207" w:rsidRPr="001B1A86" w:rsidRDefault="00465207" w:rsidP="00CD6908">
            <w:pPr>
              <w:pStyle w:val="TableParagraph"/>
              <w:spacing w:line="257" w:lineRule="exact"/>
              <w:ind w:left="18"/>
              <w:rPr>
                <w:sz w:val="24"/>
                <w:highlight w:val="yellow"/>
              </w:rPr>
            </w:pPr>
            <w:r w:rsidRPr="00CC3B9D">
              <w:rPr>
                <w:b/>
                <w:color w:val="0057A0"/>
                <w:sz w:val="24"/>
              </w:rPr>
              <w:lastRenderedPageBreak/>
              <w:t xml:space="preserve">Key indicator 5: </w:t>
            </w:r>
            <w:r w:rsidRPr="00CC3B9D">
              <w:rPr>
                <w:color w:val="0057A0"/>
                <w:sz w:val="24"/>
              </w:rPr>
              <w:t>Increased participation in competitive sport</w:t>
            </w:r>
          </w:p>
        </w:tc>
      </w:tr>
      <w:tr w:rsidR="00465207" w14:paraId="26C88095" w14:textId="77777777" w:rsidTr="00CD6908">
        <w:trPr>
          <w:gridAfter w:val="1"/>
          <w:wAfter w:w="3076" w:type="dxa"/>
          <w:trHeight w:val="280"/>
        </w:trPr>
        <w:tc>
          <w:tcPr>
            <w:tcW w:w="12302" w:type="dxa"/>
            <w:gridSpan w:val="4"/>
            <w:vMerge/>
            <w:tcBorders>
              <w:top w:val="nil"/>
            </w:tcBorders>
          </w:tcPr>
          <w:p w14:paraId="2CDB57D4" w14:textId="77777777" w:rsidR="00465207" w:rsidRDefault="00465207" w:rsidP="00CD6908">
            <w:pPr>
              <w:rPr>
                <w:sz w:val="2"/>
                <w:szCs w:val="2"/>
              </w:rPr>
            </w:pPr>
          </w:p>
        </w:tc>
      </w:tr>
      <w:tr w:rsidR="00C73DD5" w14:paraId="2B1608DA" w14:textId="77777777" w:rsidTr="00CD6908">
        <w:trPr>
          <w:trHeight w:val="600"/>
        </w:trPr>
        <w:tc>
          <w:tcPr>
            <w:tcW w:w="3758" w:type="dxa"/>
          </w:tcPr>
          <w:p w14:paraId="74F99B15" w14:textId="77777777" w:rsidR="00C73DD5" w:rsidRDefault="00C73DD5" w:rsidP="00CD6908">
            <w:pPr>
              <w:pStyle w:val="TableParagraph"/>
              <w:spacing w:line="255" w:lineRule="exact"/>
              <w:ind w:left="18"/>
              <w:rPr>
                <w:sz w:val="24"/>
              </w:rPr>
            </w:pPr>
            <w:r>
              <w:rPr>
                <w:color w:val="231F20"/>
                <w:sz w:val="24"/>
              </w:rPr>
              <w:t>School focus with clarity on intended</w:t>
            </w:r>
          </w:p>
          <w:p w14:paraId="26BF755C" w14:textId="77777777" w:rsidR="00C73DD5" w:rsidRDefault="00C73DD5" w:rsidP="00CD690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1A06004C" w14:textId="77777777" w:rsidR="00C73DD5" w:rsidRDefault="00C73DD5" w:rsidP="00CD6908">
            <w:pPr>
              <w:pStyle w:val="TableParagraph"/>
              <w:spacing w:line="257" w:lineRule="exact"/>
              <w:ind w:left="18"/>
              <w:rPr>
                <w:sz w:val="24"/>
              </w:rPr>
            </w:pPr>
            <w:r>
              <w:rPr>
                <w:color w:val="231F20"/>
                <w:sz w:val="24"/>
              </w:rPr>
              <w:t>Actions to achieve:</w:t>
            </w:r>
          </w:p>
        </w:tc>
        <w:tc>
          <w:tcPr>
            <w:tcW w:w="1663" w:type="dxa"/>
          </w:tcPr>
          <w:p w14:paraId="73462E16" w14:textId="77777777" w:rsidR="00C73DD5" w:rsidRDefault="00C73DD5" w:rsidP="00CD6908">
            <w:pPr>
              <w:pStyle w:val="TableParagraph"/>
              <w:spacing w:line="255" w:lineRule="exact"/>
              <w:ind w:left="18"/>
              <w:rPr>
                <w:sz w:val="24"/>
              </w:rPr>
            </w:pPr>
            <w:r>
              <w:rPr>
                <w:color w:val="231F20"/>
                <w:sz w:val="24"/>
              </w:rPr>
              <w:t>Funding</w:t>
            </w:r>
          </w:p>
          <w:p w14:paraId="6662F0F5" w14:textId="77777777" w:rsidR="00C73DD5" w:rsidRDefault="00C73DD5" w:rsidP="00CD6908">
            <w:pPr>
              <w:pStyle w:val="TableParagraph"/>
              <w:spacing w:line="290" w:lineRule="exact"/>
              <w:ind w:left="18"/>
              <w:rPr>
                <w:sz w:val="24"/>
              </w:rPr>
            </w:pPr>
            <w:r>
              <w:rPr>
                <w:color w:val="231F20"/>
                <w:sz w:val="24"/>
              </w:rPr>
              <w:t>allocated:</w:t>
            </w:r>
          </w:p>
        </w:tc>
        <w:tc>
          <w:tcPr>
            <w:tcW w:w="3423" w:type="dxa"/>
          </w:tcPr>
          <w:p w14:paraId="7CC2E7A7" w14:textId="77777777" w:rsidR="00C73DD5" w:rsidRDefault="00C73DD5" w:rsidP="00CD6908">
            <w:pPr>
              <w:pStyle w:val="TableParagraph"/>
              <w:spacing w:line="257" w:lineRule="exact"/>
              <w:ind w:left="18"/>
              <w:rPr>
                <w:sz w:val="24"/>
              </w:rPr>
            </w:pPr>
            <w:r>
              <w:rPr>
                <w:color w:val="231F20"/>
                <w:sz w:val="24"/>
              </w:rPr>
              <w:t>Evidence and impact:</w:t>
            </w:r>
          </w:p>
        </w:tc>
        <w:tc>
          <w:tcPr>
            <w:tcW w:w="3076" w:type="dxa"/>
          </w:tcPr>
          <w:p w14:paraId="5C3DED26" w14:textId="77777777" w:rsidR="00C73DD5" w:rsidRDefault="00C73DD5" w:rsidP="00CD6908">
            <w:pPr>
              <w:pStyle w:val="TableParagraph"/>
              <w:spacing w:line="255" w:lineRule="exact"/>
              <w:ind w:left="18"/>
              <w:rPr>
                <w:sz w:val="24"/>
              </w:rPr>
            </w:pPr>
            <w:r>
              <w:rPr>
                <w:color w:val="231F20"/>
                <w:sz w:val="24"/>
              </w:rPr>
              <w:t>Sustainability and suggested</w:t>
            </w:r>
          </w:p>
          <w:p w14:paraId="4EBFB1D5" w14:textId="77777777" w:rsidR="00C73DD5" w:rsidRDefault="00C73DD5" w:rsidP="00CD6908">
            <w:pPr>
              <w:pStyle w:val="TableParagraph"/>
              <w:spacing w:line="290" w:lineRule="exact"/>
              <w:ind w:left="18"/>
              <w:rPr>
                <w:sz w:val="24"/>
              </w:rPr>
            </w:pPr>
            <w:r>
              <w:rPr>
                <w:color w:val="231F20"/>
                <w:sz w:val="24"/>
              </w:rPr>
              <w:t>next steps:</w:t>
            </w:r>
          </w:p>
        </w:tc>
      </w:tr>
      <w:tr w:rsidR="00C73DD5" w14:paraId="63F0BB6F" w14:textId="77777777" w:rsidTr="002D20D0">
        <w:trPr>
          <w:trHeight w:val="2120"/>
        </w:trPr>
        <w:tc>
          <w:tcPr>
            <w:tcW w:w="3758" w:type="dxa"/>
            <w:shd w:val="clear" w:color="auto" w:fill="EEECE1" w:themeFill="background2"/>
          </w:tcPr>
          <w:p w14:paraId="075E702F" w14:textId="03400D5B" w:rsidR="002D20D0" w:rsidRDefault="00C73DD5" w:rsidP="002D20D0">
            <w:pPr>
              <w:pStyle w:val="TableParagraph"/>
              <w:rPr>
                <w:rFonts w:ascii="Times New Roman"/>
                <w:sz w:val="24"/>
              </w:rPr>
            </w:pPr>
            <w:r>
              <w:rPr>
                <w:rFonts w:ascii="Times New Roman"/>
                <w:sz w:val="24"/>
              </w:rPr>
              <w:t xml:space="preserve"> </w:t>
            </w:r>
          </w:p>
          <w:p w14:paraId="2B34879A" w14:textId="32672CF9" w:rsidR="00CD6908" w:rsidRDefault="002D20D0" w:rsidP="002D20D0">
            <w:pPr>
              <w:pStyle w:val="TableParagraph"/>
              <w:rPr>
                <w:rFonts w:ascii="Times New Roman"/>
                <w:sz w:val="24"/>
              </w:rPr>
            </w:pPr>
            <w:r>
              <w:rPr>
                <w:rFonts w:ascii="Times New Roman"/>
                <w:sz w:val="24"/>
              </w:rPr>
              <w:t xml:space="preserve">N/A due to covid restrictions </w:t>
            </w:r>
          </w:p>
        </w:tc>
        <w:tc>
          <w:tcPr>
            <w:tcW w:w="3458" w:type="dxa"/>
            <w:shd w:val="clear" w:color="auto" w:fill="EEECE1" w:themeFill="background2"/>
          </w:tcPr>
          <w:p w14:paraId="3923EAA2" w14:textId="26DFF972" w:rsidR="002D20D0" w:rsidRDefault="00E064F1" w:rsidP="002D20D0">
            <w:pPr>
              <w:pStyle w:val="TableParagraph"/>
              <w:rPr>
                <w:rFonts w:ascii="Times New Roman"/>
                <w:sz w:val="24"/>
              </w:rPr>
            </w:pPr>
            <w:r>
              <w:rPr>
                <w:rFonts w:ascii="Times New Roman"/>
                <w:sz w:val="24"/>
              </w:rPr>
              <w:t xml:space="preserve"> </w:t>
            </w:r>
          </w:p>
          <w:p w14:paraId="46C97B0C" w14:textId="3B3513DD" w:rsidR="00E064F1" w:rsidRDefault="00E064F1" w:rsidP="00CD6908">
            <w:pPr>
              <w:pStyle w:val="TableParagraph"/>
              <w:rPr>
                <w:rFonts w:ascii="Times New Roman"/>
                <w:sz w:val="24"/>
              </w:rPr>
            </w:pPr>
          </w:p>
        </w:tc>
        <w:tc>
          <w:tcPr>
            <w:tcW w:w="1663" w:type="dxa"/>
            <w:shd w:val="clear" w:color="auto" w:fill="EEECE1" w:themeFill="background2"/>
          </w:tcPr>
          <w:p w14:paraId="3A825BDE" w14:textId="79714947" w:rsidR="00C73DD5" w:rsidRDefault="00C73DD5" w:rsidP="00CD6908">
            <w:pPr>
              <w:pStyle w:val="TableParagraph"/>
              <w:rPr>
                <w:rFonts w:ascii="Times New Roman"/>
                <w:sz w:val="24"/>
              </w:rPr>
            </w:pPr>
          </w:p>
        </w:tc>
        <w:tc>
          <w:tcPr>
            <w:tcW w:w="3423" w:type="dxa"/>
            <w:shd w:val="clear" w:color="auto" w:fill="EEECE1" w:themeFill="background2"/>
          </w:tcPr>
          <w:p w14:paraId="3BDF05BF" w14:textId="77777777" w:rsidR="00E064F1" w:rsidRDefault="00E064F1" w:rsidP="002D20D0">
            <w:pPr>
              <w:pStyle w:val="TableParagraph"/>
              <w:rPr>
                <w:rFonts w:ascii="Times New Roman"/>
                <w:sz w:val="24"/>
              </w:rPr>
            </w:pPr>
          </w:p>
        </w:tc>
        <w:tc>
          <w:tcPr>
            <w:tcW w:w="3076" w:type="dxa"/>
          </w:tcPr>
          <w:p w14:paraId="7CF5C1A8" w14:textId="58EA6D05" w:rsidR="00FF6F26" w:rsidRDefault="00C73DD5" w:rsidP="00CD6908">
            <w:pPr>
              <w:pStyle w:val="TableParagraph"/>
              <w:rPr>
                <w:rFonts w:ascii="Times New Roman"/>
                <w:sz w:val="24"/>
              </w:rPr>
            </w:pPr>
            <w:r>
              <w:rPr>
                <w:rFonts w:ascii="Times New Roman"/>
                <w:sz w:val="24"/>
              </w:rPr>
              <w:t xml:space="preserve"> </w:t>
            </w:r>
            <w:r w:rsidR="002D20D0">
              <w:rPr>
                <w:rFonts w:ascii="Times New Roman"/>
                <w:sz w:val="24"/>
              </w:rPr>
              <w:t>Begin to promote PE throughout school again --c</w:t>
            </w:r>
            <w:r>
              <w:rPr>
                <w:rFonts w:ascii="Times New Roman"/>
                <w:sz w:val="24"/>
              </w:rPr>
              <w:t>ontinue to enter and promote participation in inter-school sports competition.</w:t>
            </w:r>
            <w:r w:rsidR="00972063">
              <w:rPr>
                <w:rFonts w:ascii="Times New Roman"/>
                <w:sz w:val="24"/>
              </w:rPr>
              <w:t xml:space="preserve"> </w:t>
            </w:r>
          </w:p>
          <w:p w14:paraId="75EC4594" w14:textId="1B486B86" w:rsidR="00C73DD5" w:rsidRDefault="00972063" w:rsidP="00CD6908">
            <w:pPr>
              <w:pStyle w:val="TableParagraph"/>
              <w:rPr>
                <w:rFonts w:ascii="Times New Roman"/>
                <w:sz w:val="24"/>
              </w:rPr>
            </w:pPr>
            <w:r>
              <w:rPr>
                <w:rFonts w:ascii="Times New Roman"/>
                <w:sz w:val="24"/>
              </w:rPr>
              <w:br/>
              <w:t xml:space="preserve">Plan </w:t>
            </w:r>
            <w:r w:rsidR="00FF6F26">
              <w:rPr>
                <w:rFonts w:ascii="Times New Roman"/>
                <w:sz w:val="24"/>
              </w:rPr>
              <w:t xml:space="preserve">more </w:t>
            </w:r>
            <w:r w:rsidR="00FF6F26">
              <w:rPr>
                <w:rFonts w:ascii="Times New Roman"/>
                <w:sz w:val="24"/>
              </w:rPr>
              <w:t>‘</w:t>
            </w:r>
            <w:r w:rsidR="00FF6F26">
              <w:rPr>
                <w:rFonts w:ascii="Times New Roman"/>
                <w:sz w:val="24"/>
              </w:rPr>
              <w:t>inclusive</w:t>
            </w:r>
            <w:r w:rsidR="00FF6F26">
              <w:rPr>
                <w:rFonts w:ascii="Times New Roman"/>
                <w:sz w:val="24"/>
              </w:rPr>
              <w:t>’</w:t>
            </w:r>
            <w:r w:rsidR="00FF6F26">
              <w:rPr>
                <w:rFonts w:ascii="Times New Roman"/>
                <w:sz w:val="24"/>
              </w:rPr>
              <w:t xml:space="preserve"> </w:t>
            </w:r>
            <w:r>
              <w:rPr>
                <w:rFonts w:ascii="Times New Roman"/>
                <w:sz w:val="24"/>
              </w:rPr>
              <w:t>intra-school competitions throughout the year</w:t>
            </w:r>
            <w:r w:rsidR="002D20D0">
              <w:rPr>
                <w:rFonts w:ascii="Times New Roman"/>
                <w:sz w:val="24"/>
              </w:rPr>
              <w:t xml:space="preserve"> as there are opportunities for this in inter sports this year. </w:t>
            </w:r>
          </w:p>
          <w:p w14:paraId="04362CC4" w14:textId="77777777" w:rsidR="00C73DD5" w:rsidRDefault="00C73DD5" w:rsidP="00CD6908">
            <w:pPr>
              <w:pStyle w:val="TableParagraph"/>
              <w:rPr>
                <w:rFonts w:ascii="Times New Roman"/>
                <w:sz w:val="24"/>
              </w:rPr>
            </w:pPr>
          </w:p>
          <w:p w14:paraId="2D600131" w14:textId="77777777" w:rsidR="00972063" w:rsidRDefault="00972063" w:rsidP="00CD6908">
            <w:pPr>
              <w:pStyle w:val="TableParagraph"/>
              <w:rPr>
                <w:rFonts w:ascii="Times New Roman"/>
                <w:sz w:val="24"/>
              </w:rPr>
            </w:pPr>
            <w:r>
              <w:rPr>
                <w:rFonts w:ascii="Times New Roman"/>
                <w:sz w:val="24"/>
              </w:rPr>
              <w:t>Make links with local schools to keep inter-school competitions in the future.</w:t>
            </w:r>
          </w:p>
          <w:p w14:paraId="571A9229" w14:textId="77777777" w:rsidR="00C73DD5" w:rsidRDefault="00C73DD5" w:rsidP="00CD6908">
            <w:pPr>
              <w:pStyle w:val="TableParagraph"/>
              <w:rPr>
                <w:rFonts w:ascii="Times New Roman"/>
                <w:sz w:val="24"/>
              </w:rPr>
            </w:pPr>
          </w:p>
          <w:p w14:paraId="3166152C" w14:textId="77777777" w:rsidR="00C73DD5" w:rsidRDefault="00C73DD5" w:rsidP="00CD6908">
            <w:pPr>
              <w:pStyle w:val="TableParagraph"/>
              <w:rPr>
                <w:rFonts w:ascii="Times New Roman"/>
                <w:sz w:val="24"/>
              </w:rPr>
            </w:pPr>
          </w:p>
          <w:p w14:paraId="2550DE56" w14:textId="78DD8BC5" w:rsidR="00C73DD5" w:rsidRDefault="00FF6F26" w:rsidP="00CD6908">
            <w:pPr>
              <w:pStyle w:val="TableParagraph"/>
              <w:rPr>
                <w:rFonts w:ascii="Times New Roman"/>
                <w:sz w:val="24"/>
              </w:rPr>
            </w:pPr>
            <w:r>
              <w:rPr>
                <w:rFonts w:ascii="Times New Roman"/>
                <w:sz w:val="24"/>
              </w:rPr>
              <w:t>(All Covid dependent</w:t>
            </w:r>
            <w:r w:rsidR="00465207">
              <w:rPr>
                <w:rFonts w:ascii="Times New Roman"/>
                <w:sz w:val="24"/>
              </w:rPr>
              <w:t>)</w:t>
            </w:r>
            <w:r>
              <w:rPr>
                <w:rFonts w:ascii="Times New Roman"/>
                <w:sz w:val="24"/>
              </w:rPr>
              <w:t xml:space="preserve"> </w:t>
            </w:r>
          </w:p>
          <w:p w14:paraId="2A6E48EF" w14:textId="77777777" w:rsidR="00C73DD5" w:rsidRDefault="00C73DD5" w:rsidP="00CD6908">
            <w:pPr>
              <w:pStyle w:val="TableParagraph"/>
              <w:rPr>
                <w:rFonts w:ascii="Times New Roman"/>
                <w:sz w:val="24"/>
              </w:rPr>
            </w:pPr>
          </w:p>
        </w:tc>
      </w:tr>
    </w:tbl>
    <w:p w14:paraId="25537D86" w14:textId="77777777" w:rsidR="00C73DD5" w:rsidRDefault="00C73DD5" w:rsidP="00C73DD5"/>
    <w:p w14:paraId="0F033C40" w14:textId="77777777" w:rsidR="00C73DD5" w:rsidRDefault="00C73DD5"/>
    <w:p w14:paraId="0A2B0A11" w14:textId="77777777" w:rsidR="00C73DD5" w:rsidRDefault="00C73DD5">
      <w:r>
        <w:br w:type="page"/>
      </w:r>
    </w:p>
    <w:p w14:paraId="302DE519" w14:textId="77777777" w:rsidR="00C73DD5" w:rsidRDefault="00C73DD5"/>
    <w:p w14:paraId="6BBACF63" w14:textId="77777777" w:rsidR="00C73DD5" w:rsidRDefault="00C73DD5">
      <w:r>
        <w:br w:type="page"/>
      </w:r>
    </w:p>
    <w:p w14:paraId="78B30AF6" w14:textId="77777777" w:rsidR="00C73DD5" w:rsidRDefault="00C73DD5"/>
    <w:p w14:paraId="07B88545" w14:textId="77777777" w:rsidR="00C73DD5" w:rsidRDefault="00C73DD5">
      <w:r>
        <w:br w:type="page"/>
      </w:r>
    </w:p>
    <w:p w14:paraId="4CDD4BF5" w14:textId="77777777" w:rsidR="001B1A86" w:rsidRDefault="001B1A86"/>
    <w:sectPr w:rsidR="001B1A86" w:rsidSect="00C73DD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D509BE" w14:textId="77777777" w:rsidR="009A3ED8" w:rsidRDefault="009A3ED8">
      <w:pPr>
        <w:spacing w:after="0" w:line="240" w:lineRule="auto"/>
      </w:pPr>
      <w:r>
        <w:separator/>
      </w:r>
    </w:p>
  </w:endnote>
  <w:endnote w:type="continuationSeparator" w:id="0">
    <w:p w14:paraId="24D24D9A" w14:textId="77777777" w:rsidR="009A3ED8" w:rsidRDefault="009A3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B1375" w14:textId="77777777" w:rsidR="001B1A86" w:rsidRDefault="001B1A86" w:rsidP="001B1A86">
    <w:pPr>
      <w:pStyle w:val="BodyText"/>
      <w:spacing w:line="14" w:lineRule="auto"/>
      <w:rPr>
        <w:sz w:val="20"/>
      </w:rPr>
    </w:pPr>
    <w:r>
      <w:rPr>
        <w:noProof/>
        <w:lang w:val="en-GB" w:eastAsia="en-GB"/>
      </w:rPr>
      <w:drawing>
        <wp:anchor distT="0" distB="0" distL="0" distR="0" simplePos="0" relativeHeight="251659264" behindDoc="1" locked="0" layoutInCell="1" allowOverlap="1" wp14:anchorId="72973C34" wp14:editId="2EED9B24">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79744" behindDoc="1" locked="0" layoutInCell="1" allowOverlap="1" wp14:anchorId="6C657E7B" wp14:editId="0CB21CB0">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7A86A" id="AutoShape 85" o:spid="_x0000_s1026" style="position:absolute;margin-left:380.7pt;margin-top:577.35pt;width:39.7pt;height:3.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B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gs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tUd+&#10;id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80768" behindDoc="1" locked="0" layoutInCell="1" allowOverlap="1" wp14:anchorId="280343E9" wp14:editId="20510F6C">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0BB5D2" id="Group 86" o:spid="_x0000_s1026" style="position:absolute;margin-left:94.35pt;margin-top:559.3pt;width:68.75pt;height:21.2pt;z-index:-2516357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C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BQ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62336" behindDoc="1" locked="0" layoutInCell="1" allowOverlap="1" wp14:anchorId="60C96A8A" wp14:editId="2A0914D7">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39713461" wp14:editId="46F33086">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7A9962DC" wp14:editId="69729E7C">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71552" behindDoc="1" locked="0" layoutInCell="1" allowOverlap="1" wp14:anchorId="6D36F1F5" wp14:editId="6FED27F5">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72576" behindDoc="1" locked="0" layoutInCell="1" allowOverlap="1" wp14:anchorId="7822C7D4" wp14:editId="69590A85">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73600" behindDoc="1" locked="0" layoutInCell="1" allowOverlap="1" wp14:anchorId="17F58FEC" wp14:editId="429F110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74624" behindDoc="1" locked="0" layoutInCell="1" allowOverlap="1" wp14:anchorId="6B5CE72C" wp14:editId="661D749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81792" behindDoc="1" locked="0" layoutInCell="1" allowOverlap="1" wp14:anchorId="130E1355" wp14:editId="1E0854E2">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44532" w14:textId="77777777" w:rsidR="001B1A86" w:rsidRDefault="001B1A86" w:rsidP="001B1A86">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E1355" id="_x0000_t202" coordsize="21600,21600" o:spt="202" path="m,l,21600r21600,l21600,xe">
              <v:stroke joinstyle="miter"/>
              <v:path gradientshapeok="t" o:connecttype="rect"/>
            </v:shapetype>
            <v:shape id="Text Box 95" o:spid="_x0000_s1027" type="#_x0000_t202" style="position:absolute;margin-left:35pt;margin-top:558.4pt;width:57.85pt;height:1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14:paraId="17144532" w14:textId="77777777" w:rsidR="001B1A86" w:rsidRDefault="001B1A86" w:rsidP="001B1A86">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82816" behindDoc="1" locked="0" layoutInCell="1" allowOverlap="1" wp14:anchorId="40AD3400" wp14:editId="4FB0ABEE">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0B443" w14:textId="77777777" w:rsidR="001B1A86" w:rsidRDefault="001B1A86" w:rsidP="001B1A86">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D3400" id="Text Box 96" o:spid="_x0000_s1028" type="#_x0000_t202" style="position:absolute;margin-left:303.45pt;margin-top:559.25pt;width:70.75pt;height:1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14:paraId="0290B443" w14:textId="77777777" w:rsidR="001B1A86" w:rsidRDefault="001B1A86" w:rsidP="001B1A86">
                    <w:pPr>
                      <w:pStyle w:val="BodyText"/>
                      <w:spacing w:line="264" w:lineRule="exact"/>
                      <w:ind w:left="20"/>
                    </w:pPr>
                    <w:r>
                      <w:rPr>
                        <w:color w:val="231F20"/>
                      </w:rPr>
                      <w:t>Supported by:</w:t>
                    </w:r>
                  </w:p>
                </w:txbxContent>
              </v:textbox>
              <w10:wrap anchorx="page" anchory="page"/>
            </v:shape>
          </w:pict>
        </mc:Fallback>
      </mc:AlternateContent>
    </w:r>
  </w:p>
  <w:p w14:paraId="2BC6557C" w14:textId="77777777" w:rsidR="001B1A86" w:rsidRPr="003E7E98" w:rsidRDefault="001B1A86" w:rsidP="001B1A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11D41" w14:textId="77777777" w:rsidR="001B1A86" w:rsidRDefault="001B1A86">
    <w:pPr>
      <w:pStyle w:val="BodyText"/>
      <w:spacing w:line="14" w:lineRule="auto"/>
      <w:rPr>
        <w:sz w:val="20"/>
      </w:rPr>
    </w:pPr>
    <w:r>
      <w:rPr>
        <w:noProof/>
        <w:lang w:val="en-GB" w:eastAsia="en-GB"/>
      </w:rPr>
      <w:drawing>
        <wp:anchor distT="0" distB="0" distL="0" distR="0" simplePos="0" relativeHeight="251660288" behindDoc="1" locked="0" layoutInCell="1" allowOverlap="1" wp14:anchorId="47C0B1B0" wp14:editId="466D79D0">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75648" behindDoc="1" locked="0" layoutInCell="1" allowOverlap="1" wp14:anchorId="70E70856" wp14:editId="6A37BB08">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54817" id="AutoShape 65" o:spid="_x0000_s1026" style="position:absolute;margin-left:380.7pt;margin-top:577.35pt;width:39.7pt;height: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2x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76672" behindDoc="1" locked="0" layoutInCell="1" allowOverlap="1" wp14:anchorId="770F2268" wp14:editId="1AA7DD54">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29CBFB" id="Group 66" o:spid="_x0000_s1026" style="position:absolute;margin-left:94.35pt;margin-top:559.3pt;width:68.75pt;height:21.2pt;z-index:-251639808;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4MnOS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61312" behindDoc="1" locked="0" layoutInCell="1" allowOverlap="1" wp14:anchorId="34E2A892" wp14:editId="7669C6B2">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3360" behindDoc="1" locked="0" layoutInCell="1" allowOverlap="1" wp14:anchorId="52F89CD0" wp14:editId="26A4C509">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1A27AC36" wp14:editId="7F06411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2DFC3FBD" wp14:editId="4125FF9D">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69CC0E96" wp14:editId="5458878D">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14:anchorId="63551E1D" wp14:editId="53711BF8">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70528" behindDoc="1" locked="0" layoutInCell="1" allowOverlap="1" wp14:anchorId="354AE657" wp14:editId="15736B01">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77696" behindDoc="1" locked="0" layoutInCell="1" allowOverlap="1" wp14:anchorId="07DCBF36" wp14:editId="3AA036C9">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F29E9" w14:textId="77777777" w:rsidR="001B1A86" w:rsidRDefault="001B1A86">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DCBF36" id="_x0000_t202" coordsize="21600,21600" o:spt="202" path="m,l,21600r21600,l21600,xe">
              <v:stroke joinstyle="miter"/>
              <v:path gradientshapeok="t" o:connecttype="rect"/>
            </v:shapetype>
            <v:shape id="Text Box 75" o:spid="_x0000_s1029" type="#_x0000_t202" style="position:absolute;margin-left:35pt;margin-top:558.4pt;width:57.85pt;height:14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14:paraId="762F29E9" w14:textId="77777777" w:rsidR="001B1A86" w:rsidRDefault="001B1A86">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8720" behindDoc="1" locked="0" layoutInCell="1" allowOverlap="1" wp14:anchorId="2F629164" wp14:editId="73707108">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7BA85" w14:textId="77777777" w:rsidR="001B1A86" w:rsidRDefault="001B1A86">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29164" id="Text Box 76" o:spid="_x0000_s1030" type="#_x0000_t202" style="position:absolute;margin-left:303.45pt;margin-top:559.25pt;width:70.75pt;height:14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14:paraId="47B7BA85" w14:textId="77777777" w:rsidR="001B1A86" w:rsidRDefault="001B1A86">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C3F371" w14:textId="77777777" w:rsidR="009A3ED8" w:rsidRDefault="009A3ED8">
      <w:pPr>
        <w:spacing w:after="0" w:line="240" w:lineRule="auto"/>
      </w:pPr>
      <w:r>
        <w:separator/>
      </w:r>
    </w:p>
  </w:footnote>
  <w:footnote w:type="continuationSeparator" w:id="0">
    <w:p w14:paraId="7C70C35B" w14:textId="77777777" w:rsidR="009A3ED8" w:rsidRDefault="009A3E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DC31BF"/>
    <w:multiLevelType w:val="hybridMultilevel"/>
    <w:tmpl w:val="62609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DD5"/>
    <w:rsid w:val="00000452"/>
    <w:rsid w:val="00003E1E"/>
    <w:rsid w:val="00006056"/>
    <w:rsid w:val="000122A4"/>
    <w:rsid w:val="00015578"/>
    <w:rsid w:val="00033B4F"/>
    <w:rsid w:val="00104C0D"/>
    <w:rsid w:val="00121613"/>
    <w:rsid w:val="001951F1"/>
    <w:rsid w:val="001B1A86"/>
    <w:rsid w:val="001E200A"/>
    <w:rsid w:val="00217D12"/>
    <w:rsid w:val="002963EA"/>
    <w:rsid w:val="002B542E"/>
    <w:rsid w:val="002D20D0"/>
    <w:rsid w:val="002F16AB"/>
    <w:rsid w:val="0033303C"/>
    <w:rsid w:val="0036378B"/>
    <w:rsid w:val="003B021B"/>
    <w:rsid w:val="003F0649"/>
    <w:rsid w:val="00425360"/>
    <w:rsid w:val="00465207"/>
    <w:rsid w:val="004B6240"/>
    <w:rsid w:val="004D7BA8"/>
    <w:rsid w:val="00541E8D"/>
    <w:rsid w:val="005616A9"/>
    <w:rsid w:val="005A3F2B"/>
    <w:rsid w:val="005B3808"/>
    <w:rsid w:val="00706608"/>
    <w:rsid w:val="00740DC0"/>
    <w:rsid w:val="00786814"/>
    <w:rsid w:val="007901AE"/>
    <w:rsid w:val="007A45A3"/>
    <w:rsid w:val="008937F7"/>
    <w:rsid w:val="009176E9"/>
    <w:rsid w:val="00972063"/>
    <w:rsid w:val="009A3ED8"/>
    <w:rsid w:val="009B4AA3"/>
    <w:rsid w:val="009E70BB"/>
    <w:rsid w:val="009F33FA"/>
    <w:rsid w:val="00A07E79"/>
    <w:rsid w:val="00A1397D"/>
    <w:rsid w:val="00A27D11"/>
    <w:rsid w:val="00A57998"/>
    <w:rsid w:val="00AB6599"/>
    <w:rsid w:val="00B11DF4"/>
    <w:rsid w:val="00C11345"/>
    <w:rsid w:val="00C563DC"/>
    <w:rsid w:val="00C7204A"/>
    <w:rsid w:val="00C73DD5"/>
    <w:rsid w:val="00CC3B9D"/>
    <w:rsid w:val="00CD6908"/>
    <w:rsid w:val="00CE710E"/>
    <w:rsid w:val="00D434EE"/>
    <w:rsid w:val="00D922B7"/>
    <w:rsid w:val="00DE5EAF"/>
    <w:rsid w:val="00DF0EB0"/>
    <w:rsid w:val="00E064F1"/>
    <w:rsid w:val="00E53743"/>
    <w:rsid w:val="00E96E6F"/>
    <w:rsid w:val="00EE32A6"/>
    <w:rsid w:val="00F07C74"/>
    <w:rsid w:val="00F96693"/>
    <w:rsid w:val="00FD5A0A"/>
    <w:rsid w:val="00FF6F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781D9"/>
  <w15:docId w15:val="{9773FC18-B7B3-4499-846C-700329FD9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73DD5"/>
    <w:pPr>
      <w:widowControl w:val="0"/>
      <w:autoSpaceDE w:val="0"/>
      <w:autoSpaceDN w:val="0"/>
      <w:spacing w:after="0" w:line="240" w:lineRule="auto"/>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C73DD5"/>
    <w:rPr>
      <w:rFonts w:ascii="Calibri" w:eastAsia="Calibri" w:hAnsi="Calibri" w:cs="Calibri"/>
      <w:sz w:val="24"/>
      <w:szCs w:val="24"/>
      <w:lang w:val="en-US"/>
    </w:rPr>
  </w:style>
  <w:style w:type="paragraph" w:styleId="ListParagraph">
    <w:name w:val="List Paragraph"/>
    <w:basedOn w:val="Normal"/>
    <w:uiPriority w:val="1"/>
    <w:qFormat/>
    <w:rsid w:val="00C73DD5"/>
    <w:pPr>
      <w:widowControl w:val="0"/>
      <w:autoSpaceDE w:val="0"/>
      <w:autoSpaceDN w:val="0"/>
      <w:spacing w:after="0" w:line="240" w:lineRule="auto"/>
      <w:ind w:left="460" w:hanging="360"/>
    </w:pPr>
    <w:rPr>
      <w:rFonts w:ascii="Calibri" w:eastAsia="Calibri" w:hAnsi="Calibri" w:cs="Calibri"/>
      <w:lang w:val="en-US"/>
    </w:rPr>
  </w:style>
  <w:style w:type="paragraph" w:customStyle="1" w:styleId="TableParagraph">
    <w:name w:val="Table Paragraph"/>
    <w:basedOn w:val="Normal"/>
    <w:uiPriority w:val="1"/>
    <w:qFormat/>
    <w:rsid w:val="00C73DD5"/>
    <w:pPr>
      <w:widowControl w:val="0"/>
      <w:autoSpaceDE w:val="0"/>
      <w:autoSpaceDN w:val="0"/>
      <w:spacing w:after="0" w:line="240" w:lineRule="auto"/>
    </w:pPr>
    <w:rPr>
      <w:rFonts w:ascii="Calibri" w:eastAsia="Calibri" w:hAnsi="Calibri" w:cs="Calibri"/>
      <w:lang w:val="en-US"/>
    </w:rPr>
  </w:style>
  <w:style w:type="paragraph" w:styleId="Footer">
    <w:name w:val="footer"/>
    <w:basedOn w:val="Normal"/>
    <w:link w:val="FooterChar"/>
    <w:uiPriority w:val="99"/>
    <w:unhideWhenUsed/>
    <w:rsid w:val="00C73DD5"/>
    <w:pPr>
      <w:widowControl w:val="0"/>
      <w:tabs>
        <w:tab w:val="center" w:pos="4513"/>
        <w:tab w:val="right" w:pos="9026"/>
      </w:tabs>
      <w:autoSpaceDE w:val="0"/>
      <w:autoSpaceDN w:val="0"/>
      <w:spacing w:after="0" w:line="240" w:lineRule="auto"/>
    </w:pPr>
    <w:rPr>
      <w:rFonts w:ascii="Calibri" w:eastAsia="Calibri" w:hAnsi="Calibri" w:cs="Calibri"/>
      <w:lang w:val="en-US"/>
    </w:rPr>
  </w:style>
  <w:style w:type="character" w:customStyle="1" w:styleId="FooterChar">
    <w:name w:val="Footer Char"/>
    <w:basedOn w:val="DefaultParagraphFont"/>
    <w:link w:val="Footer"/>
    <w:uiPriority w:val="99"/>
    <w:rsid w:val="00C73DD5"/>
    <w:rPr>
      <w:rFonts w:ascii="Calibri" w:eastAsia="Calibri" w:hAnsi="Calibri" w:cs="Calibri"/>
      <w:lang w:val="en-US"/>
    </w:rPr>
  </w:style>
  <w:style w:type="character" w:styleId="Hyperlink">
    <w:name w:val="Hyperlink"/>
    <w:basedOn w:val="DefaultParagraphFont"/>
    <w:uiPriority w:val="99"/>
    <w:unhideWhenUsed/>
    <w:rsid w:val="00C73D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school-inspection-handbook-from-september-2015"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afpe.org.uk/physical-education/wp-content/uploads/Template-Exemplification.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governance-handboo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A81CCB2428D846895662C8ABA7610C" ma:contentTypeVersion="13" ma:contentTypeDescription="Create a new document." ma:contentTypeScope="" ma:versionID="771e7ae303414a50f5b0f592f2a9ff4b">
  <xsd:schema xmlns:xsd="http://www.w3.org/2001/XMLSchema" xmlns:xs="http://www.w3.org/2001/XMLSchema" xmlns:p="http://schemas.microsoft.com/office/2006/metadata/properties" xmlns:ns3="da67e387-51b9-4aff-ac5e-1c2374456f60" xmlns:ns4="d763ed0c-24d0-4b1c-acd1-8cb0ab34559b" targetNamespace="http://schemas.microsoft.com/office/2006/metadata/properties" ma:root="true" ma:fieldsID="000a2dc1cb75020b204bd8ba93b17059" ns3:_="" ns4:_="">
    <xsd:import namespace="da67e387-51b9-4aff-ac5e-1c2374456f60"/>
    <xsd:import namespace="d763ed0c-24d0-4b1c-acd1-8cb0ab34559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7e387-51b9-4aff-ac5e-1c2374456f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63ed0c-24d0-4b1c-acd1-8cb0ab34559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5E8A27-6150-4DAA-B843-29D3BB8F0628}">
  <ds:schemaRefs>
    <ds:schemaRef ds:uri="http://schemas.microsoft.com/sharepoint/v3/contenttype/forms"/>
  </ds:schemaRefs>
</ds:datastoreItem>
</file>

<file path=customXml/itemProps2.xml><?xml version="1.0" encoding="utf-8"?>
<ds:datastoreItem xmlns:ds="http://schemas.openxmlformats.org/officeDocument/2006/customXml" ds:itemID="{6DC1F05D-1375-4808-8368-9654B75DBC0D}">
  <ds:schemaRefs>
    <ds:schemaRef ds:uri="http://purl.org/dc/terms/"/>
    <ds:schemaRef ds:uri="http://schemas.openxmlformats.org/package/2006/metadata/core-properties"/>
    <ds:schemaRef ds:uri="http://schemas.microsoft.com/office/2006/documentManagement/types"/>
    <ds:schemaRef ds:uri="d763ed0c-24d0-4b1c-acd1-8cb0ab34559b"/>
    <ds:schemaRef ds:uri="http://purl.org/dc/elements/1.1/"/>
    <ds:schemaRef ds:uri="http://schemas.microsoft.com/office/2006/metadata/properties"/>
    <ds:schemaRef ds:uri="http://schemas.microsoft.com/office/infopath/2007/PartnerControls"/>
    <ds:schemaRef ds:uri="da67e387-51b9-4aff-ac5e-1c2374456f60"/>
    <ds:schemaRef ds:uri="http://www.w3.org/XML/1998/namespace"/>
    <ds:schemaRef ds:uri="http://purl.org/dc/dcmitype/"/>
  </ds:schemaRefs>
</ds:datastoreItem>
</file>

<file path=customXml/itemProps3.xml><?xml version="1.0" encoding="utf-8"?>
<ds:datastoreItem xmlns:ds="http://schemas.openxmlformats.org/officeDocument/2006/customXml" ds:itemID="{5FAE54C4-5235-4F95-8279-504CAC94A6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67e387-51b9-4aff-ac5e-1c2374456f60"/>
    <ds:schemaRef ds:uri="d763ed0c-24d0-4b1c-acd1-8cb0ab3455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1772</Words>
  <Characters>10102</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Tysoe</dc:creator>
  <cp:keywords/>
  <dc:description/>
  <cp:lastModifiedBy>Rachael Shaw</cp:lastModifiedBy>
  <cp:revision>2</cp:revision>
  <dcterms:created xsi:type="dcterms:W3CDTF">2022-03-11T15:12:00Z</dcterms:created>
  <dcterms:modified xsi:type="dcterms:W3CDTF">2022-03-11T15:12:00Z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0x01010044A81CCB2428D846895662C8ABA7610C</vt:lpwstr>
  </property>
</Properties>
</file>